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29CC" w14:textId="77777777" w:rsidR="004D75E5" w:rsidRDefault="004D75E5" w:rsidP="00902EE4">
      <w:pPr>
        <w:rPr>
          <w:b/>
        </w:rPr>
      </w:pPr>
    </w:p>
    <w:p w14:paraId="5912536B" w14:textId="77777777" w:rsidR="00902EE4" w:rsidRDefault="00F64CC4" w:rsidP="004D75E5">
      <w:pPr>
        <w:jc w:val="left"/>
        <w:rPr>
          <w:b/>
        </w:rPr>
      </w:pPr>
      <w:r>
        <w:rPr>
          <w:b/>
        </w:rPr>
        <w:t>Standard Conditions for UAV (Drone) Flights over</w:t>
      </w:r>
      <w:r w:rsidR="004D75E5">
        <w:rPr>
          <w:b/>
        </w:rPr>
        <w:t xml:space="preserve"> Auckland Transport Roads</w:t>
      </w:r>
    </w:p>
    <w:p w14:paraId="2F1727AF" w14:textId="77777777" w:rsidR="00657013" w:rsidRDefault="00657013" w:rsidP="00657013">
      <w:pPr>
        <w:rPr>
          <w:b/>
        </w:rPr>
      </w:pPr>
      <w:r>
        <w:rPr>
          <w:b/>
        </w:rPr>
        <w:t>Approved by the AT Board February 2016</w:t>
      </w:r>
    </w:p>
    <w:p w14:paraId="265A2910" w14:textId="77777777" w:rsidR="00657013" w:rsidRDefault="00657013" w:rsidP="004D75E5">
      <w:pPr>
        <w:jc w:val="left"/>
        <w:rPr>
          <w:b/>
        </w:rPr>
      </w:pPr>
    </w:p>
    <w:p w14:paraId="6BE5FF09" w14:textId="77777777" w:rsidR="00F64CC4" w:rsidRDefault="00F64CC4" w:rsidP="00855EF3">
      <w:r>
        <w:t xml:space="preserve">The following conditions apply to all UAV (drone) flights over </w:t>
      </w:r>
      <w:r w:rsidR="004D75E5">
        <w:t xml:space="preserve">the road corridor (as defined in section 315(1) of the LGA 1974) under the jurisdiction of </w:t>
      </w:r>
      <w:r>
        <w:t>Auc</w:t>
      </w:r>
      <w:r w:rsidR="00855EF3">
        <w:t xml:space="preserve">kland Transport and specifically to the flight(s) detailed in the Corridor Access Request (CAR) </w:t>
      </w:r>
      <w:r w:rsidR="00DE67DC">
        <w:t>detailed below.</w:t>
      </w:r>
    </w:p>
    <w:tbl>
      <w:tblPr>
        <w:tblStyle w:val="TableGrid"/>
        <w:tblpPr w:leftFromText="180" w:rightFromText="180" w:vertAnchor="text" w:horzAnchor="margin" w:tblpY="-10"/>
        <w:tblW w:w="0" w:type="auto"/>
        <w:tblLook w:val="04A0" w:firstRow="1" w:lastRow="0" w:firstColumn="1" w:lastColumn="0" w:noHBand="0" w:noVBand="1"/>
      </w:tblPr>
      <w:tblGrid>
        <w:gridCol w:w="1413"/>
        <w:gridCol w:w="3118"/>
        <w:gridCol w:w="1985"/>
        <w:gridCol w:w="2949"/>
      </w:tblGrid>
      <w:tr w:rsidR="00DE67DC" w14:paraId="0A97BE79" w14:textId="77777777" w:rsidTr="00DE67DC">
        <w:tc>
          <w:tcPr>
            <w:tcW w:w="1413" w:type="dxa"/>
          </w:tcPr>
          <w:p w14:paraId="7175ED42" w14:textId="77777777" w:rsidR="00DE67DC" w:rsidRDefault="00DE67DC" w:rsidP="00DE67DC">
            <w:r>
              <w:t>CAR No</w:t>
            </w:r>
          </w:p>
        </w:tc>
        <w:tc>
          <w:tcPr>
            <w:tcW w:w="3118" w:type="dxa"/>
          </w:tcPr>
          <w:p w14:paraId="541BF9E2" w14:textId="63F4CA88" w:rsidR="00DE67DC" w:rsidRPr="00730812" w:rsidRDefault="001D421C" w:rsidP="00730812">
            <w:pPr>
              <w:rPr>
                <w:color w:val="FF0000"/>
              </w:rPr>
            </w:pPr>
            <w:r w:rsidRPr="001D421C">
              <w:t>AT-W</w:t>
            </w:r>
            <w:r w:rsidR="00730812">
              <w:rPr>
                <w:color w:val="FF0000"/>
              </w:rPr>
              <w:t>XXXXX</w:t>
            </w:r>
          </w:p>
        </w:tc>
        <w:tc>
          <w:tcPr>
            <w:tcW w:w="1985" w:type="dxa"/>
          </w:tcPr>
          <w:p w14:paraId="504E2526" w14:textId="77777777" w:rsidR="00DE67DC" w:rsidRDefault="00DE67DC" w:rsidP="00DE67DC">
            <w:r>
              <w:t>Date Approved</w:t>
            </w:r>
          </w:p>
        </w:tc>
        <w:tc>
          <w:tcPr>
            <w:tcW w:w="2949" w:type="dxa"/>
          </w:tcPr>
          <w:p w14:paraId="60F3F8AC" w14:textId="18435845" w:rsidR="00DE67DC" w:rsidRPr="00730812" w:rsidRDefault="00730812" w:rsidP="00251887">
            <w:pPr>
              <w:rPr>
                <w:color w:val="FF0000"/>
              </w:rPr>
            </w:pPr>
            <w:r>
              <w:rPr>
                <w:color w:val="FF0000"/>
              </w:rPr>
              <w:t>XXXXX</w:t>
            </w:r>
            <w:bookmarkStart w:id="0" w:name="_GoBack"/>
            <w:bookmarkEnd w:id="0"/>
          </w:p>
        </w:tc>
      </w:tr>
    </w:tbl>
    <w:p w14:paraId="7A72CF37" w14:textId="77777777" w:rsidR="00F64CC4" w:rsidRDefault="00F64CC4" w:rsidP="00902EE4"/>
    <w:p w14:paraId="21847814" w14:textId="77777777" w:rsidR="00F64CC4" w:rsidRPr="006D7573" w:rsidRDefault="00F64CC4" w:rsidP="001B7721">
      <w:pPr>
        <w:pStyle w:val="ListParagraph"/>
        <w:numPr>
          <w:ilvl w:val="0"/>
          <w:numId w:val="8"/>
        </w:numPr>
        <w:tabs>
          <w:tab w:val="left" w:pos="426"/>
        </w:tabs>
        <w:ind w:left="0" w:firstLine="0"/>
        <w:rPr>
          <w:b/>
        </w:rPr>
      </w:pPr>
      <w:r w:rsidRPr="006D7573">
        <w:rPr>
          <w:b/>
        </w:rPr>
        <w:t xml:space="preserve">Insurance: </w:t>
      </w:r>
    </w:p>
    <w:p w14:paraId="71FF5DEC" w14:textId="77777777" w:rsidR="00F64CC4" w:rsidRDefault="001B7721" w:rsidP="00DE67DC">
      <w:pPr>
        <w:pStyle w:val="ListParagraph"/>
        <w:numPr>
          <w:ilvl w:val="0"/>
          <w:numId w:val="5"/>
        </w:numPr>
      </w:pPr>
      <w:r>
        <w:t>The operator m</w:t>
      </w:r>
      <w:r w:rsidR="00F64CC4">
        <w:t>ust have listed UAV cover. Please note that many public liability insurance</w:t>
      </w:r>
      <w:r>
        <w:t>s do</w:t>
      </w:r>
      <w:r w:rsidR="00F64CC4">
        <w:t xml:space="preserve"> not cover UAV’s, </w:t>
      </w:r>
      <w:r>
        <w:t>and</w:t>
      </w:r>
      <w:r w:rsidR="00F64CC4">
        <w:t xml:space="preserve"> PL Insurance alone is not sufficient. Minimum $2,000,000 PL insurance cover is required.</w:t>
      </w:r>
    </w:p>
    <w:p w14:paraId="6CC30B96" w14:textId="77777777" w:rsidR="00F64CC4" w:rsidRDefault="00F64CC4" w:rsidP="00DE67DC">
      <w:pPr>
        <w:pStyle w:val="ListParagraph"/>
        <w:numPr>
          <w:ilvl w:val="0"/>
          <w:numId w:val="5"/>
        </w:numPr>
      </w:pPr>
      <w:r>
        <w:t>Pilots undertaking the flights must be listed as operators on the insurance policy as well as the aircraft insured including model, and serial number for identification.</w:t>
      </w:r>
    </w:p>
    <w:p w14:paraId="11A06637" w14:textId="77777777" w:rsidR="00F64CC4" w:rsidRDefault="001B7721" w:rsidP="00DE67DC">
      <w:pPr>
        <w:pStyle w:val="ListParagraph"/>
        <w:numPr>
          <w:ilvl w:val="0"/>
          <w:numId w:val="5"/>
        </w:numPr>
      </w:pPr>
      <w:r>
        <w:t>If</w:t>
      </w:r>
      <w:r w:rsidR="00F64CC4">
        <w:t xml:space="preserve"> beyond line of sight </w:t>
      </w:r>
      <w:r>
        <w:t xml:space="preserve">flight </w:t>
      </w:r>
      <w:r w:rsidR="00F64CC4">
        <w:t>is to be undertaken, spotters must also be used and listed.</w:t>
      </w:r>
    </w:p>
    <w:p w14:paraId="517E1509" w14:textId="77777777" w:rsidR="00F64CC4" w:rsidRDefault="00F64CC4" w:rsidP="00F64CC4"/>
    <w:p w14:paraId="6CF9D7ED" w14:textId="77777777" w:rsidR="00F64CC4" w:rsidRPr="00860EE4" w:rsidRDefault="00F64CC4" w:rsidP="00F64CC4">
      <w:pPr>
        <w:pStyle w:val="ListParagraph"/>
        <w:numPr>
          <w:ilvl w:val="0"/>
          <w:numId w:val="8"/>
        </w:numPr>
        <w:rPr>
          <w:b/>
        </w:rPr>
      </w:pPr>
      <w:r w:rsidRPr="00860EE4">
        <w:rPr>
          <w:b/>
        </w:rPr>
        <w:t xml:space="preserve">Restrictions: </w:t>
      </w:r>
    </w:p>
    <w:p w14:paraId="47DDA13F" w14:textId="77777777" w:rsidR="00860EE4" w:rsidRPr="00860EE4" w:rsidRDefault="00860EE4" w:rsidP="00DE67DC">
      <w:pPr>
        <w:pStyle w:val="ListParagraph"/>
        <w:ind w:left="426"/>
      </w:pPr>
      <w:r w:rsidRPr="00860EE4">
        <w:t>Flights may not be undertaken in the following areas</w:t>
      </w:r>
      <w:r>
        <w:t xml:space="preserve"> unless specifically provided for in the approval</w:t>
      </w:r>
      <w:r w:rsidR="00657013">
        <w:t>.</w:t>
      </w:r>
    </w:p>
    <w:p w14:paraId="1C7FDB5C" w14:textId="77777777" w:rsidR="00F64CC4" w:rsidRPr="000C1B57" w:rsidRDefault="00F64CC4" w:rsidP="00DE67DC">
      <w:pPr>
        <w:pStyle w:val="ListParagraph"/>
        <w:numPr>
          <w:ilvl w:val="0"/>
          <w:numId w:val="11"/>
        </w:numPr>
        <w:ind w:left="426" w:hanging="426"/>
      </w:pPr>
      <w:r w:rsidRPr="000C1B57">
        <w:t>Arterials or high volume roads</w:t>
      </w:r>
      <w:r w:rsidR="000C1B57">
        <w:t xml:space="preserve"> particularly during peak periods</w:t>
      </w:r>
    </w:p>
    <w:p w14:paraId="700F1A5B" w14:textId="77777777" w:rsidR="00F64CC4" w:rsidRDefault="00F64CC4" w:rsidP="00DE67DC">
      <w:pPr>
        <w:pStyle w:val="ListParagraph"/>
        <w:numPr>
          <w:ilvl w:val="0"/>
          <w:numId w:val="11"/>
        </w:numPr>
        <w:ind w:left="426" w:hanging="426"/>
      </w:pPr>
      <w:r w:rsidRPr="00061A2B">
        <w:t>Lower Queen St/Wharf due to radio frequency interruptions from Ports of Auckland which can cause drone malfunction.</w:t>
      </w:r>
    </w:p>
    <w:p w14:paraId="0E730F45" w14:textId="77777777" w:rsidR="004E0673" w:rsidRDefault="004E0673" w:rsidP="00DE67DC">
      <w:pPr>
        <w:pStyle w:val="ListParagraph"/>
        <w:numPr>
          <w:ilvl w:val="0"/>
          <w:numId w:val="11"/>
        </w:numPr>
        <w:ind w:left="426" w:hanging="426"/>
      </w:pPr>
      <w:r>
        <w:t>UAV/Drone flights are not permitted on roads adjacent to Auckland Zoo including Motions Rd, Old Mill Road and Great North Road (Western Springs). Drones are also banned from operating above Auckland Zoo by Auckland Council.</w:t>
      </w:r>
    </w:p>
    <w:p w14:paraId="6F1D876E" w14:textId="77777777" w:rsidR="00F64CC4" w:rsidRDefault="00F64CC4" w:rsidP="00DE67DC">
      <w:pPr>
        <w:pStyle w:val="ListParagraph"/>
        <w:numPr>
          <w:ilvl w:val="0"/>
          <w:numId w:val="11"/>
        </w:numPr>
        <w:ind w:left="426" w:hanging="426"/>
      </w:pPr>
      <w:r>
        <w:t xml:space="preserve">Flights within 50m of traffic </w:t>
      </w:r>
      <w:r w:rsidR="00860EE4">
        <w:t>signals</w:t>
      </w:r>
      <w:r>
        <w:t xml:space="preserve">, with the exception of clear hazard management plans to avoid risks, </w:t>
      </w:r>
      <w:proofErr w:type="spellStart"/>
      <w:r>
        <w:t>e.g</w:t>
      </w:r>
      <w:proofErr w:type="spellEnd"/>
      <w:r>
        <w:t xml:space="preserve"> for overhead line inspections.</w:t>
      </w:r>
    </w:p>
    <w:p w14:paraId="5AE17E18" w14:textId="77777777" w:rsidR="00657013" w:rsidRDefault="00657013" w:rsidP="00DE67DC">
      <w:pPr>
        <w:pStyle w:val="ListParagraph"/>
        <w:numPr>
          <w:ilvl w:val="0"/>
          <w:numId w:val="11"/>
        </w:numPr>
        <w:ind w:left="426" w:hanging="426"/>
      </w:pPr>
      <w:r>
        <w:t>Operators should avoid navigating near or across the carriageway as much as practical to avoid risk of distraction to drivers.</w:t>
      </w:r>
    </w:p>
    <w:p w14:paraId="17AF57BB" w14:textId="77777777" w:rsidR="00657013" w:rsidRDefault="00657013" w:rsidP="00DE67DC">
      <w:pPr>
        <w:pStyle w:val="ListParagraph"/>
        <w:numPr>
          <w:ilvl w:val="0"/>
          <w:numId w:val="11"/>
        </w:numPr>
        <w:ind w:left="426" w:hanging="426"/>
      </w:pPr>
      <w:r>
        <w:t>UAV’s/drones may only take off or land from the grass berm (not the footpath or carriageway) and only if no better alternative exists such as in a park or private property. UAV’s/Drones must not take off or land within 50m of traffic lights or intersections. Drone operators must not take off under overhead power lines, trees or any other hazard which may cause a drone to crash onto the footpath or road.</w:t>
      </w:r>
    </w:p>
    <w:p w14:paraId="3CC561D2" w14:textId="77777777" w:rsidR="004E0673" w:rsidRDefault="004E0673" w:rsidP="00DE67DC">
      <w:pPr>
        <w:pStyle w:val="ListParagraph"/>
        <w:numPr>
          <w:ilvl w:val="0"/>
          <w:numId w:val="11"/>
        </w:numPr>
        <w:ind w:left="426" w:hanging="426"/>
      </w:pPr>
      <w:r>
        <w:t xml:space="preserve">UAVs/Drones must not be operated over a road at a height lower than 20 meters, except when taking off or landing.  </w:t>
      </w:r>
    </w:p>
    <w:p w14:paraId="7B469AAA" w14:textId="77777777" w:rsidR="004E0673" w:rsidRDefault="004E0673" w:rsidP="00DE67DC">
      <w:pPr>
        <w:pStyle w:val="ListParagraph"/>
        <w:numPr>
          <w:ilvl w:val="0"/>
          <w:numId w:val="11"/>
        </w:numPr>
        <w:ind w:left="426" w:hanging="426"/>
      </w:pPr>
      <w:r>
        <w:t>UAV’s/Drones must not be operated from footpaths or the formed roadway. It is preferable that they be operated from the grass berm.</w:t>
      </w:r>
    </w:p>
    <w:p w14:paraId="5EA862BE" w14:textId="77777777" w:rsidR="004E0673" w:rsidRDefault="004E0673" w:rsidP="00DE67DC">
      <w:pPr>
        <w:pStyle w:val="ListParagraph"/>
        <w:numPr>
          <w:ilvl w:val="0"/>
          <w:numId w:val="11"/>
        </w:numPr>
        <w:ind w:left="426" w:hanging="426"/>
      </w:pPr>
      <w:r>
        <w:t>UAV’s/Drones must not be used in, on or above transport stations, terminals, wharves, or on board public transport vehicles including: buses, school buses, trains, ferries and trams.</w:t>
      </w:r>
    </w:p>
    <w:p w14:paraId="7CE0FDF1" w14:textId="77777777" w:rsidR="004E0673" w:rsidRDefault="004E0673" w:rsidP="00DE67DC">
      <w:pPr>
        <w:pStyle w:val="ListParagraph"/>
        <w:numPr>
          <w:ilvl w:val="0"/>
          <w:numId w:val="11"/>
        </w:numPr>
        <w:ind w:left="426" w:hanging="426"/>
      </w:pPr>
      <w:r>
        <w:t>UAV’s/Drones must not take off, land or fly above or within AT car parking buildings or parking lots.</w:t>
      </w:r>
    </w:p>
    <w:p w14:paraId="5E7B0E78" w14:textId="77777777" w:rsidR="004E0673" w:rsidRDefault="004E0673" w:rsidP="004E0673">
      <w:pPr>
        <w:spacing w:after="0"/>
      </w:pPr>
    </w:p>
    <w:p w14:paraId="31E6FE9E" w14:textId="77777777" w:rsidR="004E0673" w:rsidRPr="004E0673" w:rsidRDefault="004E0673" w:rsidP="004E0673">
      <w:pPr>
        <w:pStyle w:val="ListParagraph"/>
        <w:numPr>
          <w:ilvl w:val="0"/>
          <w:numId w:val="8"/>
        </w:numPr>
        <w:spacing w:after="0"/>
        <w:rPr>
          <w:b/>
        </w:rPr>
      </w:pPr>
      <w:r w:rsidRPr="004E0673">
        <w:rPr>
          <w:b/>
        </w:rPr>
        <w:t>General</w:t>
      </w:r>
    </w:p>
    <w:p w14:paraId="05C2B1E4" w14:textId="77777777" w:rsidR="00657013" w:rsidRDefault="00657013" w:rsidP="00657013">
      <w:pPr>
        <w:spacing w:after="0"/>
      </w:pPr>
    </w:p>
    <w:p w14:paraId="192F3E0A" w14:textId="77777777" w:rsidR="00657013" w:rsidRDefault="004E0673" w:rsidP="004E0673">
      <w:pPr>
        <w:pStyle w:val="ListParagraph"/>
        <w:numPr>
          <w:ilvl w:val="0"/>
          <w:numId w:val="13"/>
        </w:numPr>
      </w:pPr>
      <w:r>
        <w:t>Any malfunction of the UAV/drone causing a crash, broken parts or fire on the road (including the grass berm) is to be cleared and removed by the operator as quickly and safely as practical.</w:t>
      </w:r>
    </w:p>
    <w:p w14:paraId="446BC0AD" w14:textId="77777777" w:rsidR="004E0673" w:rsidRDefault="004E0673" w:rsidP="004E0673">
      <w:pPr>
        <w:pStyle w:val="ListParagraph"/>
        <w:numPr>
          <w:ilvl w:val="0"/>
          <w:numId w:val="13"/>
        </w:numPr>
      </w:pPr>
      <w:r>
        <w:t xml:space="preserve">Should it be necessary to temporarily stop traffic to remove a UAV/Drone from the carriageway, such stopping may be carried out only by personnel qualified under </w:t>
      </w:r>
      <w:r w:rsidR="004C6295">
        <w:t xml:space="preserve">NZTA traffic management standards for the appropriate traffic level of the road and wearing a </w:t>
      </w:r>
      <w:proofErr w:type="spellStart"/>
      <w:r w:rsidR="004C6295">
        <w:t>Hi-viz</w:t>
      </w:r>
      <w:proofErr w:type="spellEnd"/>
      <w:r w:rsidR="004C6295">
        <w:t xml:space="preserve"> vest and using an approved Stop/Go paddle.</w:t>
      </w:r>
    </w:p>
    <w:p w14:paraId="74CB8BC7" w14:textId="77777777" w:rsidR="00F64CC4" w:rsidRDefault="00F64CC4" w:rsidP="00657013">
      <w:pPr>
        <w:pStyle w:val="ListParagraph"/>
        <w:numPr>
          <w:ilvl w:val="0"/>
          <w:numId w:val="13"/>
        </w:numPr>
      </w:pPr>
      <w:r>
        <w:t xml:space="preserve">Auckland Transport may revoke or amend this </w:t>
      </w:r>
      <w:r w:rsidR="004E0673">
        <w:t>approval</w:t>
      </w:r>
      <w:r>
        <w:t xml:space="preserve"> at any time. Any other UAV/drone operator does not have approval from Auckland Transport to conduct UAV/drone flights</w:t>
      </w:r>
      <w:r w:rsidR="004C6295">
        <w:t xml:space="preserve"> under this approval</w:t>
      </w:r>
      <w:r>
        <w:t xml:space="preserve">. </w:t>
      </w:r>
    </w:p>
    <w:p w14:paraId="3FBE56D1" w14:textId="77777777" w:rsidR="004C6295" w:rsidRDefault="004C6295" w:rsidP="00855EF3">
      <w:r>
        <w:t xml:space="preserve">Undertaking the UAV activity described in Corridor Access Request shall be deemed as acceptance of the </w:t>
      </w:r>
      <w:r w:rsidR="00855EF3">
        <w:t xml:space="preserve">Standard Conditions (above) and the Conditions of Approval (below) </w:t>
      </w:r>
      <w:r>
        <w:t>by the operator.</w:t>
      </w:r>
    </w:p>
    <w:p w14:paraId="04155DC8" w14:textId="77777777" w:rsidR="00F64CC4" w:rsidRDefault="00F64CC4" w:rsidP="00F64CC4">
      <w:pPr>
        <w:rPr>
          <w:b/>
        </w:rPr>
      </w:pPr>
    </w:p>
    <w:p w14:paraId="42BB6A91" w14:textId="77777777" w:rsidR="00855EF3" w:rsidRDefault="00855EF3" w:rsidP="00F64CC4">
      <w:pPr>
        <w:rPr>
          <w:b/>
        </w:rPr>
      </w:pPr>
    </w:p>
    <w:p w14:paraId="2AF41D43" w14:textId="77777777" w:rsidR="00F64CC4" w:rsidRPr="00DE67DC" w:rsidRDefault="00F64CC4" w:rsidP="00DE67DC">
      <w:pPr>
        <w:pStyle w:val="ListParagraph"/>
        <w:numPr>
          <w:ilvl w:val="0"/>
          <w:numId w:val="8"/>
        </w:numPr>
        <w:rPr>
          <w:b/>
        </w:rPr>
      </w:pPr>
      <w:r w:rsidRPr="00DE67DC">
        <w:rPr>
          <w:b/>
        </w:rPr>
        <w:t xml:space="preserve">Conditions of Approval </w:t>
      </w:r>
    </w:p>
    <w:p w14:paraId="72134BFC" w14:textId="77777777" w:rsidR="00F64CC4" w:rsidRDefault="00855EF3" w:rsidP="00855EF3">
      <w:r>
        <w:t>The</w:t>
      </w:r>
      <w:r w:rsidR="00F64CC4">
        <w:t xml:space="preserve"> operator/pilot </w:t>
      </w:r>
      <w:r>
        <w:t>named in the above referenced CAR</w:t>
      </w:r>
      <w:r w:rsidR="00F64CC4">
        <w:t xml:space="preserve"> has permission from Auckland Transport to conduct RPAS flights </w:t>
      </w:r>
      <w:r>
        <w:t xml:space="preserve">and </w:t>
      </w:r>
      <w:r w:rsidR="00F64CC4">
        <w:t>agree</w:t>
      </w:r>
      <w:r>
        <w:t>s</w:t>
      </w:r>
      <w:r w:rsidR="00F64CC4">
        <w:t xml:space="preserve"> to comply with the conditions for flying UAV’s/drones in Auckland Transport controlled airspace over Auckland Transport property.</w:t>
      </w:r>
    </w:p>
    <w:p w14:paraId="6956E8AC" w14:textId="77777777" w:rsidR="00F64CC4" w:rsidRDefault="00F64CC4" w:rsidP="00DE67DC">
      <w:pPr>
        <w:pStyle w:val="ListParagraph"/>
        <w:numPr>
          <w:ilvl w:val="0"/>
          <w:numId w:val="16"/>
        </w:numPr>
        <w:ind w:left="426" w:hanging="426"/>
      </w:pPr>
      <w:r>
        <w:t xml:space="preserve">I have read and am aware of the obligations and restrictions of the Civil Aviation Authority (CAA) Rules. </w:t>
      </w:r>
    </w:p>
    <w:p w14:paraId="4628FE81" w14:textId="77777777" w:rsidR="00F64CC4" w:rsidRDefault="00F64CC4" w:rsidP="00DE67DC">
      <w:pPr>
        <w:pStyle w:val="ListParagraph"/>
        <w:numPr>
          <w:ilvl w:val="0"/>
          <w:numId w:val="16"/>
        </w:numPr>
        <w:ind w:left="426" w:hanging="426"/>
      </w:pPr>
      <w:r>
        <w:t>I am aware of the need to respect privacy of those in the vicinity by not filming without permission. I acknowledge that Auckland Transport is not liable for any privacy violations, nor party to any complaints to the Privacy Commissioner over public UAV/drone operations.</w:t>
      </w:r>
    </w:p>
    <w:p w14:paraId="2DB8638C" w14:textId="77777777" w:rsidR="00F64CC4" w:rsidRDefault="00F64CC4" w:rsidP="00DE67DC">
      <w:pPr>
        <w:pStyle w:val="ListParagraph"/>
        <w:numPr>
          <w:ilvl w:val="0"/>
          <w:numId w:val="16"/>
        </w:numPr>
        <w:ind w:left="426" w:hanging="426"/>
      </w:pPr>
      <w:r>
        <w:t>I am aware that I must keep my UAV/drone away from parked vehicles, moving vehicles, pedestrians, cyclists or people in open spaces. Please note: UAV/drone operators are still responsible for seeking permission from people they fly over under the CAA Rule 101.207(a)(1)(</w:t>
      </w:r>
      <w:proofErr w:type="spellStart"/>
      <w:r>
        <w:t>i</w:t>
      </w:r>
      <w:proofErr w:type="spellEnd"/>
      <w:r>
        <w:t>).</w:t>
      </w:r>
    </w:p>
    <w:p w14:paraId="15CFACAE" w14:textId="77777777" w:rsidR="00F64CC4" w:rsidRDefault="00F64CC4" w:rsidP="00DE67DC">
      <w:pPr>
        <w:pStyle w:val="ListParagraph"/>
        <w:numPr>
          <w:ilvl w:val="0"/>
          <w:numId w:val="16"/>
        </w:numPr>
        <w:ind w:left="426" w:hanging="426"/>
      </w:pPr>
      <w:r>
        <w:t>I accept liability for any and all costs associated with an incident including, but not limited to temporary traffic management, which is required as a result of traffic disruption or road closure due to a UAV/drone crash on the road or similar incident (which may or may not be accepted for cover by public liability insurance). AT requires that public liability insurance specify unmanned aerial vehicles with a minimum $2,000,000 cover. The operators listed on the insurance policy must be those operating the aircraft. All other conditions of insurance cover must be met by the operator.</w:t>
      </w:r>
    </w:p>
    <w:p w14:paraId="5B20593D" w14:textId="77777777" w:rsidR="00F64CC4" w:rsidRDefault="00F64CC4" w:rsidP="00DE67DC">
      <w:pPr>
        <w:pStyle w:val="ListParagraph"/>
        <w:numPr>
          <w:ilvl w:val="0"/>
          <w:numId w:val="16"/>
        </w:numPr>
        <w:ind w:left="426" w:hanging="426"/>
      </w:pPr>
      <w:r>
        <w:t>Auckland Transport may contact me with contact details provided if there are any changes to the above conditions or if permission is revoked for any reason.</w:t>
      </w:r>
    </w:p>
    <w:p w14:paraId="030C64B0" w14:textId="77777777" w:rsidR="00F64CC4" w:rsidRDefault="00F64CC4" w:rsidP="00DE67DC">
      <w:pPr>
        <w:pStyle w:val="ListParagraph"/>
        <w:numPr>
          <w:ilvl w:val="0"/>
          <w:numId w:val="16"/>
        </w:numPr>
        <w:ind w:left="426" w:hanging="426"/>
      </w:pPr>
      <w:r>
        <w:t>My personal information identifying me as a UAV/drone operator may be passed on to the CAA in the case of an investigation in flying that is not in compliance with the above conditions.</w:t>
      </w:r>
    </w:p>
    <w:p w14:paraId="0D7F5A28" w14:textId="77777777" w:rsidR="00F64CC4" w:rsidRDefault="00F64CC4" w:rsidP="00DE67DC">
      <w:pPr>
        <w:pStyle w:val="ListParagraph"/>
        <w:numPr>
          <w:ilvl w:val="0"/>
          <w:numId w:val="16"/>
        </w:numPr>
        <w:ind w:left="426" w:hanging="426"/>
      </w:pPr>
      <w:r>
        <w:t xml:space="preserve">Any post-flight incident report involving the recording of any incidents during the flight must be copied to Auckland Transport. </w:t>
      </w:r>
    </w:p>
    <w:p w14:paraId="69B25612" w14:textId="77777777" w:rsidR="00F64CC4" w:rsidRDefault="00F64CC4" w:rsidP="00F64CC4">
      <w:pPr>
        <w:rPr>
          <w:b/>
        </w:rPr>
      </w:pPr>
    </w:p>
    <w:p w14:paraId="799CE174" w14:textId="77777777" w:rsidR="00F64CC4" w:rsidRPr="00902EE4" w:rsidRDefault="00F64CC4" w:rsidP="00902EE4"/>
    <w:sectPr w:rsidR="00F64CC4" w:rsidRPr="00902EE4" w:rsidSect="00673C41">
      <w:headerReference w:type="default" r:id="rId13"/>
      <w:pgSz w:w="11906" w:h="16838" w:code="9"/>
      <w:pgMar w:top="1440" w:right="991" w:bottom="1440" w:left="1440" w:header="851" w:footer="6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1D708" w14:textId="77777777" w:rsidR="0010073F" w:rsidRDefault="0010073F" w:rsidP="007F4CFA">
      <w:pPr>
        <w:spacing w:after="0"/>
      </w:pPr>
      <w:r>
        <w:separator/>
      </w:r>
    </w:p>
  </w:endnote>
  <w:endnote w:type="continuationSeparator" w:id="0">
    <w:p w14:paraId="1C2ABF3D" w14:textId="77777777" w:rsidR="0010073F" w:rsidRDefault="0010073F" w:rsidP="007F4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95F83" w14:textId="77777777" w:rsidR="0010073F" w:rsidRDefault="0010073F" w:rsidP="007F4CFA">
      <w:pPr>
        <w:spacing w:after="0"/>
      </w:pPr>
      <w:r>
        <w:separator/>
      </w:r>
    </w:p>
  </w:footnote>
  <w:footnote w:type="continuationSeparator" w:id="0">
    <w:p w14:paraId="3E5545DE" w14:textId="77777777" w:rsidR="0010073F" w:rsidRDefault="0010073F" w:rsidP="007F4CF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B967" w14:textId="77777777" w:rsidR="00673C41" w:rsidRDefault="00673C41" w:rsidP="00673C41">
    <w:pPr>
      <w:pStyle w:val="Header"/>
      <w:jc w:val="right"/>
    </w:pPr>
    <w:r>
      <w:rPr>
        <w:noProof/>
        <w:lang w:eastAsia="en-NZ"/>
      </w:rPr>
      <w:drawing>
        <wp:inline distT="0" distB="0" distL="0" distR="0" wp14:anchorId="7BB284F4" wp14:editId="0AA38C7D">
          <wp:extent cx="1278000" cy="4104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CORPORATE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41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333B"/>
    <w:multiLevelType w:val="hybridMultilevel"/>
    <w:tmpl w:val="28F0C478"/>
    <w:lvl w:ilvl="0" w:tplc="44C256C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0C113E"/>
    <w:multiLevelType w:val="hybridMultilevel"/>
    <w:tmpl w:val="98240628"/>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91049C"/>
    <w:multiLevelType w:val="hybridMultilevel"/>
    <w:tmpl w:val="F020B3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16B47EE"/>
    <w:multiLevelType w:val="hybridMultilevel"/>
    <w:tmpl w:val="4D22A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1B96E9D"/>
    <w:multiLevelType w:val="multilevel"/>
    <w:tmpl w:val="54FE22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EC1BFB"/>
    <w:multiLevelType w:val="hybridMultilevel"/>
    <w:tmpl w:val="64A81856"/>
    <w:lvl w:ilvl="0" w:tplc="14090015">
      <w:start w:val="1"/>
      <w:numFmt w:val="upp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A0D6E00"/>
    <w:multiLevelType w:val="hybridMultilevel"/>
    <w:tmpl w:val="AC7CB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0E1FA2"/>
    <w:multiLevelType w:val="hybridMultilevel"/>
    <w:tmpl w:val="63BEC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581A2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48650C"/>
    <w:multiLevelType w:val="hybridMultilevel"/>
    <w:tmpl w:val="8CB0DD4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4483693"/>
    <w:multiLevelType w:val="hybridMultilevel"/>
    <w:tmpl w:val="310881AE"/>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90651A"/>
    <w:multiLevelType w:val="multilevel"/>
    <w:tmpl w:val="590CAA7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D16090"/>
    <w:multiLevelType w:val="hybridMultilevel"/>
    <w:tmpl w:val="89E6DA72"/>
    <w:lvl w:ilvl="0" w:tplc="14090017">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5AD2799B"/>
    <w:multiLevelType w:val="hybridMultilevel"/>
    <w:tmpl w:val="E77C2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014793"/>
    <w:multiLevelType w:val="hybridMultilevel"/>
    <w:tmpl w:val="4854437C"/>
    <w:lvl w:ilvl="0" w:tplc="14090015">
      <w:start w:val="1"/>
      <w:numFmt w:val="upp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70DD1D32"/>
    <w:multiLevelType w:val="hybridMultilevel"/>
    <w:tmpl w:val="888011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5"/>
  </w:num>
  <w:num w:numId="5">
    <w:abstractNumId w:val="4"/>
  </w:num>
  <w:num w:numId="6">
    <w:abstractNumId w:val="13"/>
  </w:num>
  <w:num w:numId="7">
    <w:abstractNumId w:val="7"/>
  </w:num>
  <w:num w:numId="8">
    <w:abstractNumId w:val="11"/>
  </w:num>
  <w:num w:numId="9">
    <w:abstractNumId w:val="10"/>
  </w:num>
  <w:num w:numId="10">
    <w:abstractNumId w:val="2"/>
  </w:num>
  <w:num w:numId="11">
    <w:abstractNumId w:val="1"/>
  </w:num>
  <w:num w:numId="12">
    <w:abstractNumId w:val="0"/>
  </w:num>
  <w:num w:numId="13">
    <w:abstractNumId w:val="9"/>
  </w:num>
  <w:num w:numId="14">
    <w:abstractNumId w:val="1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41"/>
    <w:rsid w:val="00001B5B"/>
    <w:rsid w:val="0001789D"/>
    <w:rsid w:val="00021BE1"/>
    <w:rsid w:val="00031594"/>
    <w:rsid w:val="00032D73"/>
    <w:rsid w:val="00041BB5"/>
    <w:rsid w:val="00046BE0"/>
    <w:rsid w:val="00050939"/>
    <w:rsid w:val="00053926"/>
    <w:rsid w:val="00054D7E"/>
    <w:rsid w:val="0007170D"/>
    <w:rsid w:val="0008599B"/>
    <w:rsid w:val="00087E43"/>
    <w:rsid w:val="00095243"/>
    <w:rsid w:val="000A329C"/>
    <w:rsid w:val="000A42E1"/>
    <w:rsid w:val="000C0FFB"/>
    <w:rsid w:val="000C1B57"/>
    <w:rsid w:val="000C7A77"/>
    <w:rsid w:val="000D7672"/>
    <w:rsid w:val="000E5809"/>
    <w:rsid w:val="000E70ED"/>
    <w:rsid w:val="0010073F"/>
    <w:rsid w:val="001049B7"/>
    <w:rsid w:val="0012796F"/>
    <w:rsid w:val="00131A40"/>
    <w:rsid w:val="00147C75"/>
    <w:rsid w:val="00162E81"/>
    <w:rsid w:val="0017036E"/>
    <w:rsid w:val="00172316"/>
    <w:rsid w:val="0017455B"/>
    <w:rsid w:val="00175E98"/>
    <w:rsid w:val="00175F3B"/>
    <w:rsid w:val="00181D45"/>
    <w:rsid w:val="001856AD"/>
    <w:rsid w:val="001A07D9"/>
    <w:rsid w:val="001A65CA"/>
    <w:rsid w:val="001B03C5"/>
    <w:rsid w:val="001B7721"/>
    <w:rsid w:val="001C1E49"/>
    <w:rsid w:val="001C43F8"/>
    <w:rsid w:val="001C5917"/>
    <w:rsid w:val="001D02D0"/>
    <w:rsid w:val="001D3715"/>
    <w:rsid w:val="001D421C"/>
    <w:rsid w:val="001D5EA9"/>
    <w:rsid w:val="001D7A0C"/>
    <w:rsid w:val="001E02C2"/>
    <w:rsid w:val="001F285C"/>
    <w:rsid w:val="001F446C"/>
    <w:rsid w:val="002031D8"/>
    <w:rsid w:val="00214A17"/>
    <w:rsid w:val="0021693E"/>
    <w:rsid w:val="00224604"/>
    <w:rsid w:val="00225B7D"/>
    <w:rsid w:val="00231215"/>
    <w:rsid w:val="00241BBA"/>
    <w:rsid w:val="00247642"/>
    <w:rsid w:val="002513B7"/>
    <w:rsid w:val="00251887"/>
    <w:rsid w:val="00254251"/>
    <w:rsid w:val="00257EA2"/>
    <w:rsid w:val="00260037"/>
    <w:rsid w:val="00262560"/>
    <w:rsid w:val="00266F27"/>
    <w:rsid w:val="00281B21"/>
    <w:rsid w:val="00282855"/>
    <w:rsid w:val="00283802"/>
    <w:rsid w:val="002A4E69"/>
    <w:rsid w:val="002A6A9A"/>
    <w:rsid w:val="002B1727"/>
    <w:rsid w:val="002B5AA5"/>
    <w:rsid w:val="002D0E74"/>
    <w:rsid w:val="002D1DBF"/>
    <w:rsid w:val="002E42BB"/>
    <w:rsid w:val="002E5CBD"/>
    <w:rsid w:val="002F66D3"/>
    <w:rsid w:val="00305CC7"/>
    <w:rsid w:val="00310C93"/>
    <w:rsid w:val="003367B9"/>
    <w:rsid w:val="00353D93"/>
    <w:rsid w:val="00357A4A"/>
    <w:rsid w:val="00374437"/>
    <w:rsid w:val="00386FAB"/>
    <w:rsid w:val="003979BA"/>
    <w:rsid w:val="003A051B"/>
    <w:rsid w:val="003A57E7"/>
    <w:rsid w:val="003A71E2"/>
    <w:rsid w:val="003B08DF"/>
    <w:rsid w:val="003B09D2"/>
    <w:rsid w:val="003B31E8"/>
    <w:rsid w:val="003B4D2B"/>
    <w:rsid w:val="003C025E"/>
    <w:rsid w:val="003C25CB"/>
    <w:rsid w:val="003C452B"/>
    <w:rsid w:val="003D449C"/>
    <w:rsid w:val="003E456D"/>
    <w:rsid w:val="003E492E"/>
    <w:rsid w:val="003F39FB"/>
    <w:rsid w:val="003F3DC1"/>
    <w:rsid w:val="00401B8B"/>
    <w:rsid w:val="0040276F"/>
    <w:rsid w:val="00405587"/>
    <w:rsid w:val="00411F43"/>
    <w:rsid w:val="004160B2"/>
    <w:rsid w:val="0042077E"/>
    <w:rsid w:val="004272BC"/>
    <w:rsid w:val="00430866"/>
    <w:rsid w:val="0043369B"/>
    <w:rsid w:val="004505DF"/>
    <w:rsid w:val="0045418A"/>
    <w:rsid w:val="004643C2"/>
    <w:rsid w:val="004666F4"/>
    <w:rsid w:val="004678FC"/>
    <w:rsid w:val="00494CDE"/>
    <w:rsid w:val="004B076D"/>
    <w:rsid w:val="004B3960"/>
    <w:rsid w:val="004C6295"/>
    <w:rsid w:val="004D04D9"/>
    <w:rsid w:val="004D75E5"/>
    <w:rsid w:val="004E0673"/>
    <w:rsid w:val="004E6A25"/>
    <w:rsid w:val="004E7669"/>
    <w:rsid w:val="004F316D"/>
    <w:rsid w:val="004F7EBA"/>
    <w:rsid w:val="005032AE"/>
    <w:rsid w:val="005125C1"/>
    <w:rsid w:val="00522084"/>
    <w:rsid w:val="005247BB"/>
    <w:rsid w:val="0052638D"/>
    <w:rsid w:val="00526D21"/>
    <w:rsid w:val="005303A2"/>
    <w:rsid w:val="00543361"/>
    <w:rsid w:val="0054458E"/>
    <w:rsid w:val="00553DE0"/>
    <w:rsid w:val="00554472"/>
    <w:rsid w:val="00581637"/>
    <w:rsid w:val="005849E7"/>
    <w:rsid w:val="00587D36"/>
    <w:rsid w:val="005A134B"/>
    <w:rsid w:val="005A57CA"/>
    <w:rsid w:val="005A6776"/>
    <w:rsid w:val="005A70E8"/>
    <w:rsid w:val="005C4F5F"/>
    <w:rsid w:val="005E2A63"/>
    <w:rsid w:val="005E7EA6"/>
    <w:rsid w:val="0060288B"/>
    <w:rsid w:val="00604A14"/>
    <w:rsid w:val="00605F2E"/>
    <w:rsid w:val="00610B92"/>
    <w:rsid w:val="006225F5"/>
    <w:rsid w:val="00626F80"/>
    <w:rsid w:val="006414B7"/>
    <w:rsid w:val="0064566A"/>
    <w:rsid w:val="00646622"/>
    <w:rsid w:val="006525D8"/>
    <w:rsid w:val="00657013"/>
    <w:rsid w:val="0066239A"/>
    <w:rsid w:val="006651DF"/>
    <w:rsid w:val="006675C8"/>
    <w:rsid w:val="00671520"/>
    <w:rsid w:val="00673C41"/>
    <w:rsid w:val="00676BB1"/>
    <w:rsid w:val="006825A8"/>
    <w:rsid w:val="0068280C"/>
    <w:rsid w:val="0068745A"/>
    <w:rsid w:val="006A5A94"/>
    <w:rsid w:val="006A75E0"/>
    <w:rsid w:val="006B2BB0"/>
    <w:rsid w:val="006B497E"/>
    <w:rsid w:val="006B79B1"/>
    <w:rsid w:val="006D799B"/>
    <w:rsid w:val="006E28AA"/>
    <w:rsid w:val="006F0423"/>
    <w:rsid w:val="006F1E1D"/>
    <w:rsid w:val="006F3948"/>
    <w:rsid w:val="006F48BC"/>
    <w:rsid w:val="007059ED"/>
    <w:rsid w:val="00712540"/>
    <w:rsid w:val="007126B6"/>
    <w:rsid w:val="00721869"/>
    <w:rsid w:val="00730812"/>
    <w:rsid w:val="007365B4"/>
    <w:rsid w:val="00742E53"/>
    <w:rsid w:val="00745C1B"/>
    <w:rsid w:val="00747086"/>
    <w:rsid w:val="007504DA"/>
    <w:rsid w:val="0075243C"/>
    <w:rsid w:val="00771F27"/>
    <w:rsid w:val="00773442"/>
    <w:rsid w:val="007772C3"/>
    <w:rsid w:val="00780B17"/>
    <w:rsid w:val="00784115"/>
    <w:rsid w:val="00787AF7"/>
    <w:rsid w:val="0079686E"/>
    <w:rsid w:val="007A7983"/>
    <w:rsid w:val="007B0D93"/>
    <w:rsid w:val="007B1E5B"/>
    <w:rsid w:val="007B2A4C"/>
    <w:rsid w:val="007B7598"/>
    <w:rsid w:val="007D2012"/>
    <w:rsid w:val="007D45E5"/>
    <w:rsid w:val="007D5E1F"/>
    <w:rsid w:val="007D7A9D"/>
    <w:rsid w:val="007F3FFA"/>
    <w:rsid w:val="007F4CFA"/>
    <w:rsid w:val="007F6B83"/>
    <w:rsid w:val="00800B05"/>
    <w:rsid w:val="00805CD3"/>
    <w:rsid w:val="00815C58"/>
    <w:rsid w:val="008229E5"/>
    <w:rsid w:val="00827DA7"/>
    <w:rsid w:val="00851176"/>
    <w:rsid w:val="00855080"/>
    <w:rsid w:val="00855EF3"/>
    <w:rsid w:val="00857089"/>
    <w:rsid w:val="00860EE4"/>
    <w:rsid w:val="00860FCF"/>
    <w:rsid w:val="00862921"/>
    <w:rsid w:val="00867640"/>
    <w:rsid w:val="00872883"/>
    <w:rsid w:val="00880910"/>
    <w:rsid w:val="0089122C"/>
    <w:rsid w:val="0089229A"/>
    <w:rsid w:val="008A0B2F"/>
    <w:rsid w:val="008A3A21"/>
    <w:rsid w:val="008A47C6"/>
    <w:rsid w:val="008A6CC6"/>
    <w:rsid w:val="008A6EED"/>
    <w:rsid w:val="008B3CA3"/>
    <w:rsid w:val="008C54D0"/>
    <w:rsid w:val="008C59DE"/>
    <w:rsid w:val="008E14AC"/>
    <w:rsid w:val="008E1FF4"/>
    <w:rsid w:val="00902EE4"/>
    <w:rsid w:val="0090676E"/>
    <w:rsid w:val="00917331"/>
    <w:rsid w:val="00923644"/>
    <w:rsid w:val="00935EF1"/>
    <w:rsid w:val="0093716B"/>
    <w:rsid w:val="00946C88"/>
    <w:rsid w:val="0094711A"/>
    <w:rsid w:val="0095511D"/>
    <w:rsid w:val="00955136"/>
    <w:rsid w:val="00963F15"/>
    <w:rsid w:val="009660C0"/>
    <w:rsid w:val="00967951"/>
    <w:rsid w:val="00971883"/>
    <w:rsid w:val="009740C5"/>
    <w:rsid w:val="009838DD"/>
    <w:rsid w:val="009844E6"/>
    <w:rsid w:val="009908DF"/>
    <w:rsid w:val="0099463E"/>
    <w:rsid w:val="009B1521"/>
    <w:rsid w:val="009B21D5"/>
    <w:rsid w:val="009B7FAE"/>
    <w:rsid w:val="009C4158"/>
    <w:rsid w:val="009C630D"/>
    <w:rsid w:val="009D300F"/>
    <w:rsid w:val="009F5487"/>
    <w:rsid w:val="00A06937"/>
    <w:rsid w:val="00A14ABF"/>
    <w:rsid w:val="00A319EB"/>
    <w:rsid w:val="00A42E2C"/>
    <w:rsid w:val="00A43C5A"/>
    <w:rsid w:val="00A45BE5"/>
    <w:rsid w:val="00A5279E"/>
    <w:rsid w:val="00A5728A"/>
    <w:rsid w:val="00A61924"/>
    <w:rsid w:val="00A712AA"/>
    <w:rsid w:val="00A800D5"/>
    <w:rsid w:val="00A90255"/>
    <w:rsid w:val="00A9150E"/>
    <w:rsid w:val="00AA6F50"/>
    <w:rsid w:val="00AA7AA6"/>
    <w:rsid w:val="00AB56FD"/>
    <w:rsid w:val="00AE2628"/>
    <w:rsid w:val="00AE6AD3"/>
    <w:rsid w:val="00AF2AAF"/>
    <w:rsid w:val="00B03304"/>
    <w:rsid w:val="00B036B4"/>
    <w:rsid w:val="00B05B5A"/>
    <w:rsid w:val="00B12D52"/>
    <w:rsid w:val="00B26B4F"/>
    <w:rsid w:val="00B41DE2"/>
    <w:rsid w:val="00B4417E"/>
    <w:rsid w:val="00B551ED"/>
    <w:rsid w:val="00B61F41"/>
    <w:rsid w:val="00B63E0D"/>
    <w:rsid w:val="00B65693"/>
    <w:rsid w:val="00B6708B"/>
    <w:rsid w:val="00B679A7"/>
    <w:rsid w:val="00B92C46"/>
    <w:rsid w:val="00B959A7"/>
    <w:rsid w:val="00BA7200"/>
    <w:rsid w:val="00BB093F"/>
    <w:rsid w:val="00BB68FA"/>
    <w:rsid w:val="00BC2252"/>
    <w:rsid w:val="00BC6EC3"/>
    <w:rsid w:val="00BC7DAC"/>
    <w:rsid w:val="00BD74F6"/>
    <w:rsid w:val="00BE249A"/>
    <w:rsid w:val="00BE370B"/>
    <w:rsid w:val="00BE6EA4"/>
    <w:rsid w:val="00C0075B"/>
    <w:rsid w:val="00C06A87"/>
    <w:rsid w:val="00C07DA4"/>
    <w:rsid w:val="00C20B16"/>
    <w:rsid w:val="00C2329B"/>
    <w:rsid w:val="00C43314"/>
    <w:rsid w:val="00C5423E"/>
    <w:rsid w:val="00C57A9C"/>
    <w:rsid w:val="00C6447C"/>
    <w:rsid w:val="00C727AD"/>
    <w:rsid w:val="00C77502"/>
    <w:rsid w:val="00C84C6A"/>
    <w:rsid w:val="00C902E9"/>
    <w:rsid w:val="00CA42E0"/>
    <w:rsid w:val="00CA55D4"/>
    <w:rsid w:val="00CB29F0"/>
    <w:rsid w:val="00CB44F7"/>
    <w:rsid w:val="00CB5E0D"/>
    <w:rsid w:val="00CC0645"/>
    <w:rsid w:val="00CC6DD7"/>
    <w:rsid w:val="00CD3124"/>
    <w:rsid w:val="00CD3C81"/>
    <w:rsid w:val="00CD4089"/>
    <w:rsid w:val="00CF128F"/>
    <w:rsid w:val="00CF2348"/>
    <w:rsid w:val="00CF52B0"/>
    <w:rsid w:val="00D27225"/>
    <w:rsid w:val="00D34233"/>
    <w:rsid w:val="00D3772C"/>
    <w:rsid w:val="00D46315"/>
    <w:rsid w:val="00D5449D"/>
    <w:rsid w:val="00D54845"/>
    <w:rsid w:val="00D64424"/>
    <w:rsid w:val="00D67102"/>
    <w:rsid w:val="00D81881"/>
    <w:rsid w:val="00D828DC"/>
    <w:rsid w:val="00D9234D"/>
    <w:rsid w:val="00D94D09"/>
    <w:rsid w:val="00D979CC"/>
    <w:rsid w:val="00DA0B85"/>
    <w:rsid w:val="00DA7D0A"/>
    <w:rsid w:val="00DB0082"/>
    <w:rsid w:val="00DC0683"/>
    <w:rsid w:val="00DC27E5"/>
    <w:rsid w:val="00DC52AA"/>
    <w:rsid w:val="00DD3044"/>
    <w:rsid w:val="00DD4283"/>
    <w:rsid w:val="00DD77D9"/>
    <w:rsid w:val="00DE1E31"/>
    <w:rsid w:val="00DE5BFE"/>
    <w:rsid w:val="00DE67DC"/>
    <w:rsid w:val="00DE6DBA"/>
    <w:rsid w:val="00DF6081"/>
    <w:rsid w:val="00E05B3C"/>
    <w:rsid w:val="00E1484B"/>
    <w:rsid w:val="00E14CEC"/>
    <w:rsid w:val="00E21618"/>
    <w:rsid w:val="00E27089"/>
    <w:rsid w:val="00E4286B"/>
    <w:rsid w:val="00E42DF8"/>
    <w:rsid w:val="00E452BD"/>
    <w:rsid w:val="00E4722B"/>
    <w:rsid w:val="00E51DD2"/>
    <w:rsid w:val="00E620E0"/>
    <w:rsid w:val="00E821C4"/>
    <w:rsid w:val="00E82AC0"/>
    <w:rsid w:val="00E87292"/>
    <w:rsid w:val="00EA6D7F"/>
    <w:rsid w:val="00EB2386"/>
    <w:rsid w:val="00EB3836"/>
    <w:rsid w:val="00EB4D13"/>
    <w:rsid w:val="00EB71EF"/>
    <w:rsid w:val="00EB7AB0"/>
    <w:rsid w:val="00F0051B"/>
    <w:rsid w:val="00F013DF"/>
    <w:rsid w:val="00F06B29"/>
    <w:rsid w:val="00F070E6"/>
    <w:rsid w:val="00F1297F"/>
    <w:rsid w:val="00F16A53"/>
    <w:rsid w:val="00F27BEF"/>
    <w:rsid w:val="00F30597"/>
    <w:rsid w:val="00F32069"/>
    <w:rsid w:val="00F34FD0"/>
    <w:rsid w:val="00F35076"/>
    <w:rsid w:val="00F524BB"/>
    <w:rsid w:val="00F525D4"/>
    <w:rsid w:val="00F5414F"/>
    <w:rsid w:val="00F56A6B"/>
    <w:rsid w:val="00F606E4"/>
    <w:rsid w:val="00F60DB4"/>
    <w:rsid w:val="00F64CC4"/>
    <w:rsid w:val="00F7001C"/>
    <w:rsid w:val="00F71D51"/>
    <w:rsid w:val="00F83AD1"/>
    <w:rsid w:val="00F86977"/>
    <w:rsid w:val="00F9041C"/>
    <w:rsid w:val="00F918E7"/>
    <w:rsid w:val="00FA1D5D"/>
    <w:rsid w:val="00FA2859"/>
    <w:rsid w:val="00FB2530"/>
    <w:rsid w:val="00FB2704"/>
    <w:rsid w:val="00FC11EC"/>
    <w:rsid w:val="00FD7DF5"/>
    <w:rsid w:val="00FF3924"/>
    <w:rsid w:val="00FF4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46330"/>
  <w15:chartTrackingRefBased/>
  <w15:docId w15:val="{D7BB2478-2244-43A2-B513-C5E461F9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C4"/>
    <w:pPr>
      <w:spacing w:after="120" w:line="240" w:lineRule="auto"/>
      <w:jc w:val="both"/>
    </w:pPr>
  </w:style>
  <w:style w:type="paragraph" w:styleId="Heading1">
    <w:name w:val="heading 1"/>
    <w:basedOn w:val="Normal"/>
    <w:next w:val="Normal"/>
    <w:link w:val="Heading1Char"/>
    <w:uiPriority w:val="9"/>
    <w:qFormat/>
    <w:rsid w:val="00851176"/>
    <w:pPr>
      <w:keepNext/>
      <w:keepLines/>
      <w:spacing w:before="120" w:after="200"/>
      <w:jc w:val="left"/>
      <w:outlineLvl w:val="0"/>
    </w:pPr>
    <w:rPr>
      <w:rFonts w:asciiTheme="majorHAnsi" w:eastAsiaTheme="majorEastAsia" w:hAnsiTheme="majorHAnsi" w:cstheme="majorBidi"/>
      <w:b/>
      <w:bCs/>
      <w:color w:val="283D51" w:themeColor="text2"/>
      <w:sz w:val="44"/>
      <w:szCs w:val="28"/>
    </w:rPr>
  </w:style>
  <w:style w:type="paragraph" w:styleId="Heading2">
    <w:name w:val="heading 2"/>
    <w:basedOn w:val="Normal"/>
    <w:next w:val="Normal"/>
    <w:link w:val="Heading2Char"/>
    <w:uiPriority w:val="9"/>
    <w:unhideWhenUsed/>
    <w:qFormat/>
    <w:rsid w:val="003C452B"/>
    <w:pPr>
      <w:keepNext/>
      <w:keepLines/>
      <w:spacing w:before="120" w:after="20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CB5E0D"/>
    <w:pPr>
      <w:keepNext/>
      <w:keepLines/>
      <w:spacing w:after="20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1B8B"/>
    <w:pPr>
      <w:keepNext/>
      <w:keepLines/>
      <w:spacing w:after="20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rsid w:val="0075243C"/>
    <w:pPr>
      <w:keepNext/>
      <w:keepLines/>
      <w:spacing w:before="200" w:after="0"/>
      <w:outlineLvl w:val="4"/>
    </w:pPr>
    <w:rPr>
      <w:rFonts w:asciiTheme="majorHAnsi" w:eastAsiaTheme="majorEastAsia" w:hAnsiTheme="majorHAnsi" w:cstheme="majorBidi"/>
      <w:color w:val="141E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D5EA9"/>
  </w:style>
  <w:style w:type="character" w:customStyle="1" w:styleId="Heading1Char">
    <w:name w:val="Heading 1 Char"/>
    <w:basedOn w:val="DefaultParagraphFont"/>
    <w:link w:val="Heading1"/>
    <w:uiPriority w:val="9"/>
    <w:rsid w:val="00851176"/>
    <w:rPr>
      <w:rFonts w:asciiTheme="majorHAnsi" w:eastAsiaTheme="majorEastAsia" w:hAnsiTheme="majorHAnsi" w:cstheme="majorBidi"/>
      <w:b/>
      <w:bCs/>
      <w:color w:val="283D51" w:themeColor="text2"/>
      <w:sz w:val="44"/>
      <w:szCs w:val="28"/>
    </w:rPr>
  </w:style>
  <w:style w:type="character" w:customStyle="1" w:styleId="Heading2Char">
    <w:name w:val="Heading 2 Char"/>
    <w:basedOn w:val="DefaultParagraphFont"/>
    <w:link w:val="Heading2"/>
    <w:uiPriority w:val="9"/>
    <w:rsid w:val="003C452B"/>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CB5E0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1B8B"/>
    <w:rPr>
      <w:rFonts w:asciiTheme="majorHAnsi" w:eastAsiaTheme="majorEastAsia" w:hAnsiTheme="majorHAnsi" w:cstheme="majorBidi"/>
      <w:b/>
      <w:bCs/>
      <w:iCs/>
    </w:rPr>
  </w:style>
  <w:style w:type="paragraph" w:customStyle="1" w:styleId="Heading0">
    <w:name w:val="Heading 0"/>
    <w:basedOn w:val="Heading1"/>
    <w:next w:val="Normal"/>
    <w:qFormat/>
    <w:rsid w:val="00851176"/>
    <w:pPr>
      <w:outlineLvl w:val="9"/>
    </w:pPr>
  </w:style>
  <w:style w:type="character" w:customStyle="1" w:styleId="Heading5Char">
    <w:name w:val="Heading 5 Char"/>
    <w:basedOn w:val="DefaultParagraphFont"/>
    <w:link w:val="Heading5"/>
    <w:uiPriority w:val="9"/>
    <w:semiHidden/>
    <w:rsid w:val="0075243C"/>
    <w:rPr>
      <w:rFonts w:asciiTheme="majorHAnsi" w:eastAsiaTheme="majorEastAsia" w:hAnsiTheme="majorHAnsi" w:cstheme="majorBidi"/>
      <w:color w:val="141E28" w:themeColor="accent1" w:themeShade="7F"/>
    </w:rPr>
  </w:style>
  <w:style w:type="paragraph" w:styleId="Header">
    <w:name w:val="header"/>
    <w:basedOn w:val="Normal"/>
    <w:link w:val="HeaderChar"/>
    <w:uiPriority w:val="99"/>
    <w:unhideWhenUsed/>
    <w:rsid w:val="005247BB"/>
    <w:pPr>
      <w:tabs>
        <w:tab w:val="center" w:pos="4513"/>
        <w:tab w:val="right" w:pos="9026"/>
      </w:tabs>
      <w:spacing w:after="0"/>
      <w:jc w:val="left"/>
    </w:pPr>
    <w:rPr>
      <w:color w:val="283D51" w:themeColor="text2"/>
      <w:sz w:val="18"/>
    </w:rPr>
  </w:style>
  <w:style w:type="character" w:customStyle="1" w:styleId="HeaderChar">
    <w:name w:val="Header Char"/>
    <w:basedOn w:val="DefaultParagraphFont"/>
    <w:link w:val="Header"/>
    <w:uiPriority w:val="99"/>
    <w:rsid w:val="005247BB"/>
    <w:rPr>
      <w:color w:val="283D51" w:themeColor="text2"/>
      <w:sz w:val="18"/>
    </w:rPr>
  </w:style>
  <w:style w:type="paragraph" w:styleId="Footer">
    <w:name w:val="footer"/>
    <w:basedOn w:val="Normal"/>
    <w:link w:val="FooterChar"/>
    <w:uiPriority w:val="99"/>
    <w:unhideWhenUsed/>
    <w:rsid w:val="00054D7E"/>
    <w:pPr>
      <w:tabs>
        <w:tab w:val="center" w:pos="4513"/>
        <w:tab w:val="right" w:pos="9026"/>
      </w:tabs>
      <w:spacing w:after="0"/>
      <w:jc w:val="left"/>
    </w:pPr>
    <w:rPr>
      <w:color w:val="283D51" w:themeColor="text2"/>
      <w:sz w:val="16"/>
    </w:rPr>
  </w:style>
  <w:style w:type="character" w:customStyle="1" w:styleId="FooterChar">
    <w:name w:val="Footer Char"/>
    <w:basedOn w:val="DefaultParagraphFont"/>
    <w:link w:val="Footer"/>
    <w:uiPriority w:val="99"/>
    <w:rsid w:val="00054D7E"/>
    <w:rPr>
      <w:color w:val="283D51" w:themeColor="text2"/>
      <w:kern w:val="50"/>
      <w:sz w:val="16"/>
    </w:rPr>
  </w:style>
  <w:style w:type="table" w:styleId="TableGrid">
    <w:name w:val="Table Grid"/>
    <w:basedOn w:val="TableNormal"/>
    <w:uiPriority w:val="59"/>
    <w:rsid w:val="004F7EBA"/>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D54845"/>
    <w:pPr>
      <w:framePr w:w="7920" w:h="1980" w:hRule="exact" w:hSpace="180" w:wrap="auto" w:hAnchor="page" w:xAlign="center" w:yAlign="bottom"/>
      <w:spacing w:after="60"/>
      <w:ind w:left="2880"/>
      <w:jc w:val="left"/>
    </w:pPr>
    <w:rPr>
      <w:rFonts w:eastAsiaTheme="majorEastAsia" w:cstheme="majorBidi"/>
      <w:szCs w:val="24"/>
    </w:rPr>
  </w:style>
  <w:style w:type="paragraph" w:styleId="EnvelopeReturn">
    <w:name w:val="envelope return"/>
    <w:basedOn w:val="Normal"/>
    <w:uiPriority w:val="99"/>
    <w:semiHidden/>
    <w:unhideWhenUsed/>
    <w:rsid w:val="00D54845"/>
    <w:pPr>
      <w:spacing w:after="0"/>
      <w:jc w:val="left"/>
    </w:pPr>
    <w:rPr>
      <w:rFonts w:eastAsiaTheme="majorEastAsia" w:cstheme="majorBidi"/>
      <w:sz w:val="20"/>
      <w:szCs w:val="20"/>
    </w:rPr>
  </w:style>
  <w:style w:type="table" w:styleId="LightList-Accent2">
    <w:name w:val="Light List Accent 2"/>
    <w:basedOn w:val="TableNormal"/>
    <w:uiPriority w:val="61"/>
    <w:rsid w:val="001A65CA"/>
    <w:pPr>
      <w:spacing w:before="40" w:after="40" w:line="240" w:lineRule="auto"/>
    </w:pPr>
    <w:tblPr>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auto"/>
    </w:tcPr>
    <w:tblStylePr w:type="firstRow">
      <w:pPr>
        <w:spacing w:before="0" w:after="0" w:line="240" w:lineRule="auto"/>
      </w:pPr>
      <w:rPr>
        <w:b/>
        <w:bCs/>
        <w:color w:val="FFFFFF" w:themeColor="background1"/>
      </w:rPr>
      <w:tblPr/>
      <w:tcPr>
        <w:shd w:val="clear" w:color="auto" w:fill="428FBF" w:themeFill="accent2"/>
      </w:tcPr>
    </w:tblStylePr>
    <w:tblStylePr w:type="lastRow">
      <w:pPr>
        <w:spacing w:before="0" w:after="0" w:line="240" w:lineRule="auto"/>
      </w:pPr>
      <w:rPr>
        <w:b/>
        <w:bCs/>
      </w:rPr>
      <w:tblPr/>
      <w:tcPr>
        <w:tcBorders>
          <w:top w:val="double" w:sz="6" w:space="0" w:color="428FBF" w:themeColor="accent2"/>
          <w:left w:val="single" w:sz="8" w:space="0" w:color="428FBF" w:themeColor="accent2"/>
          <w:bottom w:val="single" w:sz="8" w:space="0" w:color="428FBF" w:themeColor="accent2"/>
          <w:right w:val="single" w:sz="8" w:space="0" w:color="428FBF" w:themeColor="accent2"/>
        </w:tcBorders>
      </w:tcPr>
    </w:tblStylePr>
    <w:tblStylePr w:type="firstCol">
      <w:rPr>
        <w:b w:val="0"/>
        <w:bCs/>
      </w:rPr>
    </w:tblStylePr>
    <w:tblStylePr w:type="lastCol">
      <w:rPr>
        <w:b w:val="0"/>
        <w:bCs/>
      </w:rPr>
    </w:tblStylePr>
    <w:tblStylePr w:type="band1Vert">
      <w:tblPr/>
      <w:tcPr>
        <w:tcBorders>
          <w:top w:val="single" w:sz="8" w:space="0" w:color="428FBF" w:themeColor="accent2"/>
          <w:left w:val="single" w:sz="8" w:space="0" w:color="428FBF" w:themeColor="accent2"/>
          <w:bottom w:val="single" w:sz="8" w:space="0" w:color="428FBF" w:themeColor="accent2"/>
          <w:right w:val="single" w:sz="8" w:space="0" w:color="428FBF" w:themeColor="accent2"/>
        </w:tcBorders>
      </w:tcPr>
    </w:tblStylePr>
  </w:style>
  <w:style w:type="table" w:styleId="LightList">
    <w:name w:val="Light List"/>
    <w:basedOn w:val="TableNormal"/>
    <w:uiPriority w:val="61"/>
    <w:rsid w:val="001A65CA"/>
    <w:pPr>
      <w:spacing w:after="0" w:line="240" w:lineRule="auto"/>
    </w:pPr>
    <w:tblPr>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A65CA"/>
    <w:pPr>
      <w:spacing w:after="0" w:line="240" w:lineRule="auto"/>
    </w:p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blStylePr w:type="firstRow">
      <w:pPr>
        <w:spacing w:before="0" w:after="0" w:line="240" w:lineRule="auto"/>
      </w:pPr>
      <w:rPr>
        <w:b/>
        <w:bCs/>
        <w:color w:val="FFFFFF" w:themeColor="background1"/>
      </w:rPr>
      <w:tblPr/>
      <w:tcPr>
        <w:shd w:val="clear" w:color="auto" w:fill="283D51" w:themeFill="accent1"/>
      </w:tcPr>
    </w:tblStylePr>
    <w:tblStylePr w:type="lastRow">
      <w:pPr>
        <w:spacing w:before="0" w:after="0" w:line="240" w:lineRule="auto"/>
      </w:pPr>
      <w:rPr>
        <w:b/>
        <w:bCs/>
      </w:rPr>
      <w:tblPr/>
      <w:tcPr>
        <w:tcBorders>
          <w:top w:val="double" w:sz="6" w:space="0" w:color="283D51" w:themeColor="accent1"/>
          <w:left w:val="single" w:sz="8" w:space="0" w:color="283D51" w:themeColor="accent1"/>
          <w:bottom w:val="single" w:sz="8" w:space="0" w:color="283D51" w:themeColor="accent1"/>
          <w:right w:val="single" w:sz="8" w:space="0" w:color="283D51" w:themeColor="accent1"/>
        </w:tcBorders>
      </w:tcPr>
    </w:tblStylePr>
    <w:tblStylePr w:type="firstCol">
      <w:rPr>
        <w:b w:val="0"/>
        <w:bCs/>
      </w:rPr>
    </w:tblStylePr>
    <w:tblStylePr w:type="lastCol">
      <w:rPr>
        <w:b/>
        <w:bCs/>
      </w:rPr>
    </w:tblStylePr>
    <w:tblStylePr w:type="band1Vert">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tblStylePr w:type="band1Horz">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style>
  <w:style w:type="table" w:styleId="LightList-Accent3">
    <w:name w:val="Light List Accent 3"/>
    <w:basedOn w:val="TableNormal"/>
    <w:uiPriority w:val="61"/>
    <w:rsid w:val="001A65CA"/>
    <w:pPr>
      <w:spacing w:after="0" w:line="240" w:lineRule="auto"/>
    </w:pPr>
    <w:tblPr>
      <w:tblStyleRowBandSize w:val="1"/>
      <w:tblStyleColBandSize w:val="1"/>
      <w:tblBorders>
        <w:top w:val="single" w:sz="8" w:space="0" w:color="87A03E" w:themeColor="accent3"/>
        <w:left w:val="single" w:sz="8" w:space="0" w:color="87A03E" w:themeColor="accent3"/>
        <w:bottom w:val="single" w:sz="8" w:space="0" w:color="87A03E" w:themeColor="accent3"/>
        <w:right w:val="single" w:sz="8" w:space="0" w:color="87A03E" w:themeColor="accent3"/>
        <w:insideH w:val="single" w:sz="8" w:space="0" w:color="87A03E" w:themeColor="accent3"/>
        <w:insideV w:val="single" w:sz="8" w:space="0" w:color="87A03E" w:themeColor="accent3"/>
      </w:tblBorders>
    </w:tblPr>
    <w:tblStylePr w:type="firstRow">
      <w:pPr>
        <w:spacing w:before="0" w:after="0" w:line="240" w:lineRule="auto"/>
      </w:pPr>
      <w:rPr>
        <w:b/>
        <w:bCs/>
        <w:color w:val="FFFFFF" w:themeColor="background1"/>
      </w:rPr>
      <w:tblPr/>
      <w:tcPr>
        <w:shd w:val="clear" w:color="auto" w:fill="87A03E" w:themeFill="accent3"/>
      </w:tcPr>
    </w:tblStylePr>
    <w:tblStylePr w:type="lastRow">
      <w:pPr>
        <w:spacing w:before="0" w:after="0" w:line="240" w:lineRule="auto"/>
      </w:pPr>
      <w:rPr>
        <w:b/>
        <w:bCs/>
      </w:rPr>
      <w:tblPr/>
      <w:tcPr>
        <w:tcBorders>
          <w:top w:val="double" w:sz="6" w:space="0" w:color="87A03E" w:themeColor="accent3"/>
          <w:left w:val="single" w:sz="8" w:space="0" w:color="87A03E" w:themeColor="accent3"/>
          <w:bottom w:val="single" w:sz="8" w:space="0" w:color="87A03E" w:themeColor="accent3"/>
          <w:right w:val="single" w:sz="8" w:space="0" w:color="87A03E" w:themeColor="accent3"/>
        </w:tcBorders>
      </w:tcPr>
    </w:tblStylePr>
    <w:tblStylePr w:type="firstCol">
      <w:rPr>
        <w:b w:val="0"/>
        <w:bCs/>
      </w:rPr>
    </w:tblStylePr>
    <w:tblStylePr w:type="lastCol">
      <w:rPr>
        <w:b/>
        <w:bCs/>
      </w:rPr>
    </w:tblStylePr>
    <w:tblStylePr w:type="band1Vert">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tblStylePr w:type="band1Horz">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style>
  <w:style w:type="table" w:styleId="LightList-Accent4">
    <w:name w:val="Light List Accent 4"/>
    <w:basedOn w:val="TableNormal"/>
    <w:uiPriority w:val="61"/>
    <w:rsid w:val="001A65CA"/>
    <w:pPr>
      <w:spacing w:after="0" w:line="240" w:lineRule="auto"/>
    </w:p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blStylePr w:type="firstRow">
      <w:pPr>
        <w:spacing w:before="0" w:after="0" w:line="240" w:lineRule="auto"/>
      </w:pPr>
      <w:rPr>
        <w:b/>
        <w:bCs/>
        <w:color w:val="FFFFFF" w:themeColor="background1"/>
      </w:rPr>
      <w:tblPr/>
      <w:tcPr>
        <w:shd w:val="clear" w:color="auto" w:fill="EE2E25" w:themeFill="accent4"/>
      </w:tcPr>
    </w:tblStylePr>
    <w:tblStylePr w:type="lastRow">
      <w:pPr>
        <w:spacing w:before="0" w:after="0" w:line="240" w:lineRule="auto"/>
      </w:pPr>
      <w:rPr>
        <w:b/>
        <w:bCs/>
      </w:rPr>
      <w:tblPr/>
      <w:tcPr>
        <w:tcBorders>
          <w:top w:val="double" w:sz="6" w:space="0" w:color="EE2E25" w:themeColor="accent4"/>
          <w:left w:val="single" w:sz="8" w:space="0" w:color="EE2E25" w:themeColor="accent4"/>
          <w:bottom w:val="single" w:sz="8" w:space="0" w:color="EE2E25" w:themeColor="accent4"/>
          <w:right w:val="single" w:sz="8" w:space="0" w:color="EE2E25" w:themeColor="accent4"/>
        </w:tcBorders>
      </w:tcPr>
    </w:tblStylePr>
    <w:tblStylePr w:type="firstCol">
      <w:rPr>
        <w:b w:val="0"/>
        <w:bCs/>
      </w:rPr>
    </w:tblStylePr>
    <w:tblStylePr w:type="lastCol">
      <w:rPr>
        <w:b/>
        <w:bCs/>
      </w:rPr>
    </w:tblStylePr>
    <w:tblStylePr w:type="band1Vert">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tblStylePr w:type="band1Horz">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style>
  <w:style w:type="table" w:styleId="LightList-Accent5">
    <w:name w:val="Light List Accent 5"/>
    <w:basedOn w:val="TableNormal"/>
    <w:uiPriority w:val="61"/>
    <w:rsid w:val="001A65CA"/>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val="0"/>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MediumGrid3-Accent2">
    <w:name w:val="Medium Grid 3 Accent 2"/>
    <w:basedOn w:val="TableNormal"/>
    <w:uiPriority w:val="69"/>
    <w:rsid w:val="00CF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7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7DF" w:themeFill="accent2" w:themeFillTint="7F"/>
      </w:tcPr>
    </w:tblStylePr>
  </w:style>
  <w:style w:type="table" w:styleId="MediumGrid2-Accent2">
    <w:name w:val="Medium Grid 2 Accent 2"/>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D0E3EF" w:themeFill="accent2" w:themeFillTint="3F"/>
    </w:tcPr>
    <w:tblStylePr w:type="firstRow">
      <w:rPr>
        <w:b/>
        <w:bCs/>
        <w:color w:val="000000" w:themeColor="text1"/>
      </w:rPr>
      <w:tblPr/>
      <w:tcPr>
        <w:shd w:val="clear" w:color="auto" w:fill="ECF3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F2" w:themeFill="accent2" w:themeFillTint="33"/>
      </w:tcPr>
    </w:tblStylePr>
    <w:tblStylePr w:type="band1Vert">
      <w:tblPr/>
      <w:tcPr>
        <w:shd w:val="clear" w:color="auto" w:fill="A0C7DF" w:themeFill="accent2" w:themeFillTint="7F"/>
      </w:tcPr>
    </w:tblStylePr>
    <w:tblStylePr w:type="band1Horz">
      <w:tblPr/>
      <w:tcPr>
        <w:tcBorders>
          <w:insideH w:val="single" w:sz="6" w:space="0" w:color="428FBF" w:themeColor="accent2"/>
          <w:insideV w:val="single" w:sz="6" w:space="0" w:color="428FBF" w:themeColor="accent2"/>
        </w:tcBorders>
        <w:shd w:val="clear" w:color="auto" w:fill="A0C7DF"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cPr>
      <w:shd w:val="clear" w:color="auto" w:fill="BECFDF" w:themeFill="accent1" w:themeFillTint="3F"/>
    </w:tcPr>
    <w:tblStylePr w:type="firstRow">
      <w:rPr>
        <w:b/>
        <w:bCs/>
        <w:color w:val="000000" w:themeColor="text1"/>
      </w:rPr>
      <w:tblPr/>
      <w:tcPr>
        <w:shd w:val="clear" w:color="auto" w:fill="E5EB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8E5" w:themeFill="accent1" w:themeFillTint="33"/>
      </w:tcPr>
    </w:tblStylePr>
    <w:tblStylePr w:type="band1Vert">
      <w:tblPr/>
      <w:tcPr>
        <w:shd w:val="clear" w:color="auto" w:fill="7D9EBF" w:themeFill="accent1" w:themeFillTint="7F"/>
      </w:tcPr>
    </w:tblStylePr>
    <w:tblStylePr w:type="band1Horz">
      <w:tblPr/>
      <w:tcPr>
        <w:tcBorders>
          <w:insideH w:val="single" w:sz="6" w:space="0" w:color="283D51" w:themeColor="accent1"/>
          <w:insideV w:val="single" w:sz="6" w:space="0" w:color="283D51" w:themeColor="accent1"/>
        </w:tcBorders>
        <w:shd w:val="clear" w:color="auto" w:fill="7D9EBF"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cPr>
      <w:shd w:val="clear" w:color="auto" w:fill="FACAC8" w:themeFill="accent4" w:themeFillTint="3F"/>
    </w:tcPr>
    <w:tblStylePr w:type="firstRow">
      <w:rPr>
        <w:b/>
        <w:bCs/>
        <w:color w:val="000000" w:themeColor="text1"/>
      </w:rPr>
      <w:tblPr/>
      <w:tcPr>
        <w:shd w:val="clear" w:color="auto" w:fill="FDEA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3" w:themeFill="accent4" w:themeFillTint="33"/>
      </w:tcPr>
    </w:tblStylePr>
    <w:tblStylePr w:type="band1Vert">
      <w:tblPr/>
      <w:tcPr>
        <w:shd w:val="clear" w:color="auto" w:fill="F69692" w:themeFill="accent4" w:themeFillTint="7F"/>
      </w:tcPr>
    </w:tblStylePr>
    <w:tblStylePr w:type="band1Horz">
      <w:tblPr/>
      <w:tcPr>
        <w:tcBorders>
          <w:insideH w:val="single" w:sz="6" w:space="0" w:color="EE2E25" w:themeColor="accent4"/>
          <w:insideV w:val="single" w:sz="6" w:space="0" w:color="EE2E25" w:themeColor="accent4"/>
        </w:tcBorders>
        <w:shd w:val="clear" w:color="auto" w:fill="F69692" w:themeFill="accent4"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C2329B"/>
    <w:pPr>
      <w:spacing w:after="0"/>
    </w:pPr>
    <w:rPr>
      <w:rFonts w:ascii="Tahoma" w:hAnsi="Tahoma" w:cs="Tahoma"/>
      <w:sz w:val="16"/>
      <w:szCs w:val="16"/>
    </w:rPr>
  </w:style>
  <w:style w:type="paragraph" w:styleId="TOC1">
    <w:name w:val="toc 1"/>
    <w:basedOn w:val="Normal"/>
    <w:next w:val="Normal"/>
    <w:uiPriority w:val="39"/>
    <w:unhideWhenUsed/>
    <w:rsid w:val="00AE6AD3"/>
    <w:pPr>
      <w:tabs>
        <w:tab w:val="right" w:leader="dot" w:pos="9015"/>
      </w:tabs>
      <w:spacing w:after="100"/>
      <w:jc w:val="left"/>
    </w:pPr>
    <w:rPr>
      <w:b/>
    </w:rPr>
  </w:style>
  <w:style w:type="paragraph" w:styleId="TOC2">
    <w:name w:val="toc 2"/>
    <w:basedOn w:val="Normal"/>
    <w:next w:val="Normal"/>
    <w:uiPriority w:val="39"/>
    <w:unhideWhenUsed/>
    <w:rsid w:val="00AE6AD3"/>
    <w:pPr>
      <w:tabs>
        <w:tab w:val="right" w:leader="dot" w:pos="9015"/>
      </w:tabs>
      <w:spacing w:after="100"/>
      <w:ind w:left="238"/>
      <w:jc w:val="left"/>
    </w:pPr>
    <w:rPr>
      <w:b/>
    </w:rPr>
  </w:style>
  <w:style w:type="paragraph" w:styleId="TOC3">
    <w:name w:val="toc 3"/>
    <w:basedOn w:val="Normal"/>
    <w:next w:val="Normal"/>
    <w:uiPriority w:val="39"/>
    <w:unhideWhenUsed/>
    <w:rsid w:val="002D0E74"/>
    <w:pPr>
      <w:tabs>
        <w:tab w:val="right" w:leader="dot" w:pos="9015"/>
      </w:tabs>
      <w:spacing w:after="100"/>
      <w:ind w:left="482"/>
      <w:jc w:val="left"/>
    </w:pPr>
  </w:style>
  <w:style w:type="character" w:customStyle="1" w:styleId="BalloonTextChar">
    <w:name w:val="Balloon Text Char"/>
    <w:basedOn w:val="DefaultParagraphFont"/>
    <w:link w:val="BalloonText"/>
    <w:uiPriority w:val="99"/>
    <w:semiHidden/>
    <w:rsid w:val="00C2329B"/>
    <w:rPr>
      <w:rFonts w:ascii="Tahoma" w:hAnsi="Tahoma" w:cs="Tahoma"/>
      <w:sz w:val="16"/>
      <w:szCs w:val="16"/>
    </w:rPr>
  </w:style>
  <w:style w:type="character" w:styleId="Hyperlink">
    <w:name w:val="Hyperlink"/>
    <w:basedOn w:val="DefaultParagraphFont"/>
    <w:uiPriority w:val="99"/>
    <w:unhideWhenUsed/>
    <w:rsid w:val="00902EE4"/>
    <w:rPr>
      <w:color w:val="428FBF" w:themeColor="hyperlink"/>
      <w:u w:val="single"/>
    </w:rPr>
  </w:style>
  <w:style w:type="paragraph" w:styleId="TOC4">
    <w:name w:val="toc 4"/>
    <w:basedOn w:val="Normal"/>
    <w:next w:val="Normal"/>
    <w:autoRedefine/>
    <w:uiPriority w:val="39"/>
    <w:unhideWhenUsed/>
    <w:rsid w:val="00902EE4"/>
    <w:pPr>
      <w:tabs>
        <w:tab w:val="right" w:leader="dot" w:pos="9015"/>
      </w:tabs>
      <w:spacing w:after="100"/>
      <w:ind w:left="658"/>
      <w:jc w:val="left"/>
    </w:pPr>
  </w:style>
  <w:style w:type="table" w:styleId="LightList-Accent6">
    <w:name w:val="Light List Accent 6"/>
    <w:basedOn w:val="TableNormal"/>
    <w:uiPriority w:val="61"/>
    <w:rsid w:val="001A65CA"/>
    <w:pPr>
      <w:spacing w:after="0" w:line="240" w:lineRule="auto"/>
    </w:pPr>
    <w:tblPr>
      <w:tblStyleRowBandSize w:val="1"/>
      <w:tblStyleColBandSize w:val="1"/>
      <w:tblBorders>
        <w:top w:val="single" w:sz="8" w:space="0" w:color="262626" w:themeColor="accent6"/>
        <w:left w:val="single" w:sz="8" w:space="0" w:color="262626" w:themeColor="accent6"/>
        <w:bottom w:val="single" w:sz="8" w:space="0" w:color="262626" w:themeColor="accent6"/>
        <w:right w:val="single" w:sz="8" w:space="0" w:color="262626" w:themeColor="accent6"/>
      </w:tblBorders>
    </w:tblPr>
    <w:tblStylePr w:type="firstRow">
      <w:pPr>
        <w:spacing w:before="0" w:after="0" w:line="240" w:lineRule="auto"/>
      </w:pPr>
      <w:rPr>
        <w:b/>
        <w:bCs/>
        <w:color w:val="FFFFFF" w:themeColor="background1"/>
      </w:rPr>
      <w:tblPr/>
      <w:tcPr>
        <w:shd w:val="clear" w:color="auto" w:fill="262626" w:themeFill="accent6"/>
      </w:tcPr>
    </w:tblStylePr>
    <w:tblStylePr w:type="lastRow">
      <w:pPr>
        <w:spacing w:before="0" w:after="0" w:line="240" w:lineRule="auto"/>
      </w:pPr>
      <w:rPr>
        <w:b/>
        <w:bCs/>
      </w:rPr>
      <w:tblPr/>
      <w:tcPr>
        <w:tcBorders>
          <w:top w:val="double" w:sz="6" w:space="0" w:color="262626" w:themeColor="accent6"/>
          <w:left w:val="single" w:sz="8" w:space="0" w:color="262626" w:themeColor="accent6"/>
          <w:bottom w:val="single" w:sz="8" w:space="0" w:color="262626" w:themeColor="accent6"/>
          <w:right w:val="single" w:sz="8" w:space="0" w:color="262626" w:themeColor="accent6"/>
        </w:tcBorders>
      </w:tcPr>
    </w:tblStylePr>
    <w:tblStylePr w:type="firstCol">
      <w:rPr>
        <w:b w:val="0"/>
        <w:bCs/>
      </w:rPr>
    </w:tblStylePr>
    <w:tblStylePr w:type="lastCol">
      <w:rPr>
        <w:b/>
        <w:bCs/>
      </w:rPr>
    </w:tblStylePr>
    <w:tblStylePr w:type="band1Vert">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tblStylePr w:type="band1Horz">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uckland Transport">
  <a:themeElements>
    <a:clrScheme name="Auckland Transport">
      <a:dk1>
        <a:srgbClr val="000000"/>
      </a:dk1>
      <a:lt1>
        <a:sysClr val="window" lastClr="FFFFFF"/>
      </a:lt1>
      <a:dk2>
        <a:srgbClr val="283D51"/>
      </a:dk2>
      <a:lt2>
        <a:srgbClr val="428FBF"/>
      </a:lt2>
      <a:accent1>
        <a:srgbClr val="283D51"/>
      </a:accent1>
      <a:accent2>
        <a:srgbClr val="428FBF"/>
      </a:accent2>
      <a:accent3>
        <a:srgbClr val="87A03E"/>
      </a:accent3>
      <a:accent4>
        <a:srgbClr val="EE2E25"/>
      </a:accent4>
      <a:accent5>
        <a:srgbClr val="000000"/>
      </a:accent5>
      <a:accent6>
        <a:srgbClr val="262626"/>
      </a:accent6>
      <a:hlink>
        <a:srgbClr val="428FBF"/>
      </a:hlink>
      <a:folHlink>
        <a:srgbClr val="EE2E25"/>
      </a:folHlink>
    </a:clrScheme>
    <a:fontScheme name="Auckland Tran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92a95841-f67f-4f2d-81e9-ca06f1a2e5b6" ContentTypeId="0x01010009C2F1917081E1429671F8F6A0BAE368" PreviousValue="false"/>
</file>

<file path=customXml/item3.xml><?xml version="1.0" encoding="utf-8"?>
<ct:contentTypeSchema xmlns:ct="http://schemas.microsoft.com/office/2006/metadata/contentType" xmlns:ma="http://schemas.microsoft.com/office/2006/metadata/properties/metaAttributes" ct:_="" ma:_="" ma:contentTypeName="AT Document" ma:contentTypeID="0x01010009C2F1917081E1429671F8F6A0BAE368002601A31F3EA3C6489D6CAAF2986611C8" ma:contentTypeVersion="8" ma:contentTypeDescription="Core metadata required on all Document Content Types used by Auckland Transport." ma:contentTypeScope="" ma:versionID="3792e00d6262a394832057f257c22d50">
  <xsd:schema xmlns:xsd="http://www.w3.org/2001/XMLSchema" xmlns:xs="http://www.w3.org/2001/XMLSchema" xmlns:p="http://schemas.microsoft.com/office/2006/metadata/properties" xmlns:ns3="52d9a3a1-d16a-4943-b613-bedfca381ec4" xmlns:ns4="e95636e2-d5c2-4e01-aa8b-5aafa200f7af" targetNamespace="http://schemas.microsoft.com/office/2006/metadata/properties" ma:root="true" ma:fieldsID="fd5a43b1e658d4d80996ebdb5c2cd74c" ns3:_="" ns4:_="">
    <xsd:import namespace="52d9a3a1-d16a-4943-b613-bedfca381ec4"/>
    <xsd:import namespace="e95636e2-d5c2-4e01-aa8b-5aafa200f7af"/>
    <xsd:element name="properties">
      <xsd:complexType>
        <xsd:sequence>
          <xsd:element name="documentManagement">
            <xsd:complexType>
              <xsd:all>
                <xsd:element ref="ns4:Transport_x0020_Mode_x0020_UP" minOccurs="0"/>
                <xsd:element ref="ns4:Vital_x0020_Record" minOccurs="0"/>
                <xsd:element ref="ns4:db6c96b69cbd4d5883320ccb9273f0ba" minOccurs="0"/>
                <xsd:element ref="ns4:TaxCatchAll" minOccurs="0"/>
                <xsd:element ref="ns4:TaxCatchAllLabel" minOccurs="0"/>
                <xsd:element ref="ns4:i5b5140ea7094cbf99b2202c3f85b284" minOccurs="0"/>
                <xsd:element ref="ns4:Disposition_x0020_Status" minOccurs="0"/>
                <xsd:element ref="ns4:Rights" minOccurs="0"/>
                <xsd:element ref="ns3:Audience_x0020_-_x0020_Stakeholders_x0020_UMTaxHTField0" minOccurs="0"/>
                <xsd:element ref="ns4:Function_x0020_U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9a3a1-d16a-4943-b613-bedfca381ec4" elementFormDefault="qualified">
    <xsd:import namespace="http://schemas.microsoft.com/office/2006/documentManagement/types"/>
    <xsd:import namespace="http://schemas.microsoft.com/office/infopath/2007/PartnerControls"/>
    <xsd:element name="Audience_x0020_-_x0020_Stakeholders_x0020_UMTaxHTField0" ma:index="18" nillable="true" ma:taxonomy="true" ma:internalName="Audience_x0020__x002d__x0020_Stakeholders_x0020_UMTaxHTField0" ma:taxonomyFieldName="Audience_x0020__x002d__x0020_Stakeholders_x0020_UM" ma:displayName="Audience - Stakeholders" ma:fieldId="{eef5a33e-71ee-40e7-a4b4-153e653e1184}" ma:taxonomyMulti="true" ma:sspId="92a95841-f67f-4f2d-81e9-ca06f1a2e5b6" ma:termSetId="14bb981a-1ba1-4436-a65f-5f3d7cdb83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636e2-d5c2-4e01-aa8b-5aafa200f7af" elementFormDefault="qualified">
    <xsd:import namespace="http://schemas.microsoft.com/office/2006/documentManagement/types"/>
    <xsd:import namespace="http://schemas.microsoft.com/office/infopath/2007/PartnerControls"/>
    <xsd:element name="Transport_x0020_Mode_x0020_UP" ma:index="5" nillable="true" ma:displayName="Transport Mode UP" ma:format="Dropdown" ma:internalName="Transport_x0020_Mode_x0020_UP">
      <xsd:simpleType>
        <xsd:restriction base="dms:Choice">
          <xsd:enumeration value="Bus"/>
          <xsd:enumeration value="Cycling"/>
          <xsd:enumeration value="Ferry"/>
          <xsd:enumeration value="Freight"/>
          <xsd:enumeration value="Multi-modal"/>
          <xsd:enumeration value="Other"/>
          <xsd:enumeration value="Parking"/>
          <xsd:enumeration value="Private Vehicle"/>
          <xsd:enumeration value="School Bus"/>
          <xsd:enumeration value="Taxi"/>
          <xsd:enumeration value="Train (Rail)"/>
          <xsd:enumeration value="Walking"/>
        </xsd:restriction>
      </xsd:simpleType>
    </xsd:element>
    <xsd:element name="Vital_x0020_Record" ma:index="7" nillable="true" ma:displayName="Vital Record" ma:default="0" ma:internalName="Vital_x0020_Record">
      <xsd:simpleType>
        <xsd:restriction base="dms:Boolean"/>
      </xsd:simpleType>
    </xsd:element>
    <xsd:element name="db6c96b69cbd4d5883320ccb9273f0ba" ma:index="9" nillable="true" ma:taxonomy="true" ma:internalName="db6c96b69cbd4d5883320ccb9273f0ba" ma:taxonomyFieldName="Business_x0020_Unit" ma:displayName="Business Unit" ma:readOnly="false" ma:default="" ma:fieldId="{db6c96b6-9cbd-4d58-8332-0ccb9273f0ba}" ma:sspId="92a95841-f67f-4f2d-81e9-ca06f1a2e5b6" ma:termSetId="eee8957c-7770-4efb-abbf-af700d6ea6a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b1feda7-4137-4e09-879d-648afb1bcb4e}" ma:internalName="TaxCatchAll" ma:showField="CatchAllData" ma:web="1ad52e9a-9ad8-43c7-bdda-39602c2a983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b1feda7-4137-4e09-879d-648afb1bcb4e}" ma:internalName="TaxCatchAllLabel" ma:readOnly="true" ma:showField="CatchAllDataLabel" ma:web="1ad52e9a-9ad8-43c7-bdda-39602c2a983b">
      <xsd:complexType>
        <xsd:complexContent>
          <xsd:extension base="dms:MultiChoiceLookup">
            <xsd:sequence>
              <xsd:element name="Value" type="dms:Lookup" maxOccurs="unbounded" minOccurs="0" nillable="true"/>
            </xsd:sequence>
          </xsd:extension>
        </xsd:complexContent>
      </xsd:complexType>
    </xsd:element>
    <xsd:element name="i5b5140ea7094cbf99b2202c3f85b284" ma:index="13" nillable="true" ma:displayName="RM Context_0" ma:hidden="true" ma:internalName="i5b5140ea7094cbf99b2202c3f85b284">
      <xsd:simpleType>
        <xsd:restriction base="dms:Note"/>
      </xsd:simpleType>
    </xsd:element>
    <xsd:element name="Disposition_x0020_Status" ma:index="16"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Function_x0020_UMTaxHTField0" ma:index="20" nillable="true" ma:taxonomy="true" ma:internalName="Function_x0020_UMTaxHTField0" ma:taxonomyFieldName="Function_x0020_UM" ma:displayName="Function UM" ma:readOnly="false" ma:default="" ma:fieldId="{a0e29ebf-0fdd-4124-8a96-e48478a6ecf4}" ma:sspId="92a95841-f67f-4f2d-81e9-ca06f1a2e5b6" ma:termSetId="f96e1ecf-a183-4317-a441-8dcb78b8d8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5b5140ea7094cbf99b2202c3f85b284 xmlns="e95636e2-d5c2-4e01-aa8b-5aafa200f7af" xsi:nil="true"/>
    <Disposition_x0020_Status xmlns="e95636e2-d5c2-4e01-aa8b-5aafa200f7af" xsi:nil="true"/>
    <Transport_x0020_Mode_x0020_UP xmlns="e95636e2-d5c2-4e01-aa8b-5aafa200f7af" xsi:nil="true"/>
    <Audience_x0020_-_x0020_Stakeholders_x0020_UMTaxHTField0 xmlns="52d9a3a1-d16a-4943-b613-bedfca381ec4">
      <Terms xmlns="http://schemas.microsoft.com/office/infopath/2007/PartnerControls"/>
    </Audience_x0020_-_x0020_Stakeholders_x0020_UMTaxHTField0>
    <Vital_x0020_Record xmlns="e95636e2-d5c2-4e01-aa8b-5aafa200f7af">false</Vital_x0020_Record>
    <TaxCatchAll xmlns="e95636e2-d5c2-4e01-aa8b-5aafa200f7af"/>
    <Function_x0020_UMTaxHTField0 xmlns="e95636e2-d5c2-4e01-aa8b-5aafa200f7af">
      <Terms xmlns="http://schemas.microsoft.com/office/infopath/2007/PartnerControls"/>
    </Function_x0020_UMTaxHTField0>
    <db6c96b69cbd4d5883320ccb9273f0ba xmlns="e95636e2-d5c2-4e01-aa8b-5aafa200f7af">
      <Terms xmlns="http://schemas.microsoft.com/office/infopath/2007/PartnerControls"/>
    </db6c96b69cbd4d5883320ccb9273f0ba>
    <Rights xmlns="e95636e2-d5c2-4e01-aa8b-5aafa200f7a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2AB4-B9F9-49FB-9C79-F40506530FC3}">
  <ds:schemaRefs>
    <ds:schemaRef ds:uri="http://schemas.microsoft.com/office/2006/metadata/customXsn"/>
  </ds:schemaRefs>
</ds:datastoreItem>
</file>

<file path=customXml/itemProps2.xml><?xml version="1.0" encoding="utf-8"?>
<ds:datastoreItem xmlns:ds="http://schemas.openxmlformats.org/officeDocument/2006/customXml" ds:itemID="{652F9F8C-0BB6-40F2-AD7C-95B650062030}">
  <ds:schemaRefs>
    <ds:schemaRef ds:uri="Microsoft.SharePoint.Taxonomy.ContentTypeSync"/>
  </ds:schemaRefs>
</ds:datastoreItem>
</file>

<file path=customXml/itemProps3.xml><?xml version="1.0" encoding="utf-8"?>
<ds:datastoreItem xmlns:ds="http://schemas.openxmlformats.org/officeDocument/2006/customXml" ds:itemID="{9BF17F6B-5353-4D1D-B5E7-40023A7A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9a3a1-d16a-4943-b613-bedfca381ec4"/>
    <ds:schemaRef ds:uri="e95636e2-d5c2-4e01-aa8b-5aafa200f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73B07-14F5-40B4-B5C6-6C296D83E57F}">
  <ds:schemaRefs>
    <ds:schemaRef ds:uri="http://schemas.microsoft.com/office/2006/metadata/properties"/>
    <ds:schemaRef ds:uri="http://schemas.microsoft.com/office/infopath/2007/PartnerControls"/>
    <ds:schemaRef ds:uri="e95636e2-d5c2-4e01-aa8b-5aafa200f7af"/>
    <ds:schemaRef ds:uri="52d9a3a1-d16a-4943-b613-bedfca381ec4"/>
  </ds:schemaRefs>
</ds:datastoreItem>
</file>

<file path=customXml/itemProps5.xml><?xml version="1.0" encoding="utf-8"?>
<ds:datastoreItem xmlns:ds="http://schemas.openxmlformats.org/officeDocument/2006/customXml" ds:itemID="{471010FA-D3B8-47FB-BFAF-AB8DA2BAC50B}">
  <ds:schemaRefs>
    <ds:schemaRef ds:uri="http://schemas.microsoft.com/sharepoint/v3/contenttype/forms"/>
  </ds:schemaRefs>
</ds:datastoreItem>
</file>

<file path=customXml/itemProps6.xml><?xml version="1.0" encoding="utf-8"?>
<ds:datastoreItem xmlns:ds="http://schemas.openxmlformats.org/officeDocument/2006/customXml" ds:itemID="{EBCD5AB3-2274-45C5-99C1-CE72400C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Auckland Transport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Williams (AT)</dc:creator>
  <cp:keywords/>
  <dc:description/>
  <cp:lastModifiedBy>Ani Bell (AT)</cp:lastModifiedBy>
  <cp:revision>2</cp:revision>
  <cp:lastPrinted>2017-04-11T20:45:00Z</cp:lastPrinted>
  <dcterms:created xsi:type="dcterms:W3CDTF">2019-06-20T22:08:00Z</dcterms:created>
  <dcterms:modified xsi:type="dcterms:W3CDTF">2019-06-20T22:08:00Z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0x01010009C2F1917081E1429671F8F6A0BAE368002601A31F3EA3C6489D6CAAF2986611C8</vt:lpwstr>
  </property>
  <property fmtid="{D5CDD505-2E9C-101B-9397-08002B2CF9AE}" pid="3" name="Audience - Stakeholders UM">
    <vt:lpwstr/>
  </property>
  <property fmtid="{D5CDD505-2E9C-101B-9397-08002B2CF9AE}" pid="4" name="Function UM">
    <vt:lpwstr/>
  </property>
  <property fmtid="{D5CDD505-2E9C-101B-9397-08002B2CF9AE}" pid="5" name="Business Unit">
    <vt:lpwstr/>
  </property>
</Properties>
</file>